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DA" w:rsidRPr="00D83AD2" w:rsidRDefault="005C11DA" w:rsidP="00AD05A3">
      <w:pPr>
        <w:jc w:val="center"/>
        <w:rPr>
          <w:b/>
          <w:color w:val="000000"/>
          <w:sz w:val="28"/>
          <w:szCs w:val="28"/>
        </w:rPr>
      </w:pPr>
      <w:r w:rsidRPr="00C01177">
        <w:rPr>
          <w:b/>
          <w:color w:val="000000"/>
          <w:sz w:val="28"/>
          <w:szCs w:val="28"/>
        </w:rPr>
        <w:t>ПРОГРАММА</w:t>
      </w:r>
    </w:p>
    <w:p w:rsidR="00F07886" w:rsidRDefault="005C11DA" w:rsidP="00AD05A3">
      <w:pPr>
        <w:jc w:val="center"/>
        <w:rPr>
          <w:b/>
          <w:color w:val="000000"/>
          <w:sz w:val="28"/>
          <w:szCs w:val="28"/>
        </w:rPr>
      </w:pPr>
      <w:r w:rsidRPr="00C01177">
        <w:rPr>
          <w:b/>
          <w:color w:val="000000"/>
          <w:sz w:val="28"/>
          <w:szCs w:val="28"/>
        </w:rPr>
        <w:t>Ежегодная Стратегическа</w:t>
      </w:r>
      <w:r w:rsidR="009909EC" w:rsidRPr="00C01177">
        <w:rPr>
          <w:b/>
          <w:color w:val="000000"/>
          <w:sz w:val="28"/>
          <w:szCs w:val="28"/>
        </w:rPr>
        <w:t>я сессия</w:t>
      </w:r>
      <w:r w:rsidR="00555247" w:rsidRPr="00C01177">
        <w:rPr>
          <w:b/>
          <w:color w:val="000000"/>
          <w:sz w:val="28"/>
          <w:szCs w:val="28"/>
        </w:rPr>
        <w:t xml:space="preserve"> </w:t>
      </w:r>
      <w:r w:rsidR="009B0AD7">
        <w:rPr>
          <w:b/>
          <w:color w:val="000000"/>
          <w:sz w:val="28"/>
          <w:szCs w:val="28"/>
        </w:rPr>
        <w:t>руководителей</w:t>
      </w:r>
    </w:p>
    <w:p w:rsidR="00F07886" w:rsidRDefault="00F07886" w:rsidP="00AD05A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Центров управления портфеля</w:t>
      </w:r>
      <w:r w:rsidR="006F6EF5">
        <w:rPr>
          <w:b/>
          <w:color w:val="000000"/>
          <w:sz w:val="28"/>
          <w:szCs w:val="28"/>
        </w:rPr>
        <w:t xml:space="preserve"> </w:t>
      </w:r>
    </w:p>
    <w:p w:rsidR="005C11DA" w:rsidRPr="009A4A28" w:rsidRDefault="005C11DA" w:rsidP="00AD05A3">
      <w:pPr>
        <w:jc w:val="center"/>
        <w:rPr>
          <w:b/>
          <w:color w:val="000000"/>
          <w:sz w:val="28"/>
          <w:szCs w:val="28"/>
        </w:rPr>
      </w:pPr>
      <w:r w:rsidRPr="00C01177">
        <w:rPr>
          <w:b/>
          <w:color w:val="000000"/>
          <w:sz w:val="28"/>
          <w:szCs w:val="28"/>
        </w:rPr>
        <w:t xml:space="preserve">ООО «Капитал </w:t>
      </w:r>
      <w:proofErr w:type="spellStart"/>
      <w:r w:rsidRPr="00C01177">
        <w:rPr>
          <w:b/>
          <w:color w:val="000000"/>
          <w:sz w:val="28"/>
          <w:szCs w:val="28"/>
        </w:rPr>
        <w:t>Лайф</w:t>
      </w:r>
      <w:proofErr w:type="spellEnd"/>
      <w:r w:rsidRPr="00C01177">
        <w:rPr>
          <w:b/>
          <w:color w:val="000000"/>
          <w:sz w:val="28"/>
          <w:szCs w:val="28"/>
        </w:rPr>
        <w:t xml:space="preserve"> Страхование Жизни»</w:t>
      </w:r>
    </w:p>
    <w:p w:rsidR="00AD05A3" w:rsidRPr="00AD05A3" w:rsidRDefault="00AD05A3" w:rsidP="007048FC">
      <w:pPr>
        <w:spacing w:after="120"/>
        <w:jc w:val="center"/>
        <w:rPr>
          <w:b/>
          <w:color w:val="000000"/>
          <w:sz w:val="10"/>
          <w:szCs w:val="10"/>
        </w:rPr>
      </w:pPr>
    </w:p>
    <w:p w:rsidR="007B041B" w:rsidRDefault="007B041B" w:rsidP="007048FC">
      <w:pPr>
        <w:spacing w:after="120"/>
        <w:jc w:val="center"/>
        <w:rPr>
          <w:b/>
          <w:color w:val="000000"/>
          <w:sz w:val="28"/>
          <w:szCs w:val="28"/>
        </w:rPr>
      </w:pPr>
    </w:p>
    <w:p w:rsidR="00051F1C" w:rsidRDefault="008067B8" w:rsidP="007048FC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F07886">
        <w:rPr>
          <w:b/>
          <w:color w:val="000000"/>
          <w:sz w:val="28"/>
          <w:szCs w:val="28"/>
        </w:rPr>
        <w:t xml:space="preserve"> сентября</w:t>
      </w:r>
      <w:r w:rsidR="00205BBD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понедельник</w:t>
      </w:r>
      <w:r w:rsidR="00051F1C" w:rsidRPr="00C01177">
        <w:rPr>
          <w:b/>
          <w:color w:val="000000"/>
          <w:sz w:val="28"/>
          <w:szCs w:val="28"/>
        </w:rPr>
        <w:t>)</w:t>
      </w:r>
    </w:p>
    <w:tbl>
      <w:tblPr>
        <w:tblStyle w:val="ab"/>
        <w:tblW w:w="10666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61"/>
        <w:gridCol w:w="5670"/>
        <w:gridCol w:w="2835"/>
      </w:tblGrid>
      <w:tr w:rsidR="004C7D05" w:rsidRPr="00700EAD" w:rsidTr="001E16A5"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4C7D05" w:rsidRPr="00700EAD" w:rsidRDefault="004C7D05" w:rsidP="004B0F60">
            <w:pPr>
              <w:jc w:val="center"/>
              <w:rPr>
                <w:b/>
                <w:bCs/>
                <w:sz w:val="22"/>
                <w:szCs w:val="20"/>
              </w:rPr>
            </w:pPr>
            <w:r w:rsidRPr="00700EAD">
              <w:rPr>
                <w:b/>
                <w:bCs/>
                <w:sz w:val="22"/>
                <w:szCs w:val="20"/>
              </w:rPr>
              <w:t>Время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4C7D05" w:rsidRPr="00700EAD" w:rsidRDefault="004C7D05" w:rsidP="004B0F60">
            <w:pPr>
              <w:jc w:val="center"/>
              <w:rPr>
                <w:b/>
                <w:bCs/>
                <w:sz w:val="22"/>
                <w:szCs w:val="20"/>
              </w:rPr>
            </w:pPr>
            <w:r w:rsidRPr="00700EAD">
              <w:rPr>
                <w:b/>
                <w:bCs/>
                <w:sz w:val="22"/>
                <w:szCs w:val="20"/>
              </w:rPr>
              <w:t>Мероприятие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C7D05" w:rsidRPr="00700EAD" w:rsidRDefault="004C7D05" w:rsidP="004B0F60">
            <w:pPr>
              <w:jc w:val="center"/>
              <w:rPr>
                <w:b/>
                <w:bCs/>
                <w:sz w:val="22"/>
                <w:szCs w:val="20"/>
              </w:rPr>
            </w:pPr>
            <w:r w:rsidRPr="00700EAD">
              <w:rPr>
                <w:b/>
                <w:bCs/>
                <w:sz w:val="22"/>
                <w:szCs w:val="20"/>
              </w:rPr>
              <w:t>Место проведения</w:t>
            </w:r>
          </w:p>
        </w:tc>
      </w:tr>
      <w:tr w:rsidR="007752AD" w:rsidRPr="00700EAD" w:rsidTr="001E16A5">
        <w:tblPrEx>
          <w:shd w:val="clear" w:color="auto" w:fill="auto"/>
        </w:tblPrEx>
        <w:trPr>
          <w:trHeight w:val="70"/>
        </w:trPr>
        <w:tc>
          <w:tcPr>
            <w:tcW w:w="2161" w:type="dxa"/>
            <w:shd w:val="clear" w:color="auto" w:fill="FFFFFF" w:themeFill="background2"/>
          </w:tcPr>
          <w:p w:rsidR="007752AD" w:rsidRPr="00700EAD" w:rsidRDefault="007752AD" w:rsidP="004B0F60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2"/>
          </w:tcPr>
          <w:p w:rsidR="007752AD" w:rsidRPr="00700EAD" w:rsidRDefault="00B81A27" w:rsidP="007752A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Проезд</w:t>
            </w:r>
            <w:r w:rsidR="007752AD" w:rsidRPr="00700EAD">
              <w:rPr>
                <w:color w:val="000000"/>
                <w:sz w:val="22"/>
                <w:szCs w:val="20"/>
              </w:rPr>
              <w:t xml:space="preserve"> </w:t>
            </w:r>
            <w:r w:rsidR="00A9544D" w:rsidRPr="00700EAD">
              <w:rPr>
                <w:color w:val="000000"/>
                <w:sz w:val="22"/>
                <w:szCs w:val="20"/>
              </w:rPr>
              <w:t>участников Регионы –</w:t>
            </w:r>
            <w:r w:rsidRPr="00700EAD">
              <w:rPr>
                <w:color w:val="000000"/>
                <w:sz w:val="22"/>
                <w:szCs w:val="20"/>
              </w:rPr>
              <w:t xml:space="preserve"> </w:t>
            </w:r>
            <w:r w:rsidR="000D09B2" w:rsidRPr="00700EAD">
              <w:rPr>
                <w:color w:val="000000"/>
                <w:sz w:val="22"/>
                <w:szCs w:val="20"/>
              </w:rPr>
              <w:t>Место проведения</w:t>
            </w:r>
            <w:r w:rsidR="007752AD" w:rsidRPr="00700EAD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 w:themeFill="background2"/>
            <w:vAlign w:val="center"/>
          </w:tcPr>
          <w:p w:rsidR="00295CC4" w:rsidRPr="00700EAD" w:rsidRDefault="00295CC4" w:rsidP="000D09B2">
            <w:pPr>
              <w:rPr>
                <w:i/>
                <w:color w:val="000000"/>
                <w:sz w:val="22"/>
                <w:szCs w:val="20"/>
              </w:rPr>
            </w:pPr>
          </w:p>
        </w:tc>
      </w:tr>
      <w:tr w:rsidR="009D0CA5" w:rsidRPr="00700EAD" w:rsidTr="001E16A5">
        <w:tblPrEx>
          <w:shd w:val="clear" w:color="auto" w:fill="auto"/>
        </w:tblPrEx>
        <w:trPr>
          <w:trHeight w:val="70"/>
        </w:trPr>
        <w:tc>
          <w:tcPr>
            <w:tcW w:w="2161" w:type="dxa"/>
            <w:shd w:val="clear" w:color="auto" w:fill="FFFFFF" w:themeFill="background2"/>
          </w:tcPr>
          <w:p w:rsidR="009D0CA5" w:rsidRPr="00700EAD" w:rsidRDefault="009D0CA5" w:rsidP="004B0F60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с 15:00</w:t>
            </w:r>
          </w:p>
        </w:tc>
        <w:tc>
          <w:tcPr>
            <w:tcW w:w="5670" w:type="dxa"/>
            <w:shd w:val="clear" w:color="auto" w:fill="FFFFFF" w:themeFill="background2"/>
          </w:tcPr>
          <w:p w:rsidR="009D0CA5" w:rsidRPr="00700EAD" w:rsidRDefault="009D0CA5" w:rsidP="007752A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Заселение в гостиницу.</w:t>
            </w:r>
          </w:p>
        </w:tc>
        <w:tc>
          <w:tcPr>
            <w:tcW w:w="2835" w:type="dxa"/>
            <w:shd w:val="clear" w:color="auto" w:fill="FFFFFF" w:themeFill="background2"/>
            <w:vAlign w:val="center"/>
          </w:tcPr>
          <w:p w:rsidR="009D0CA5" w:rsidRPr="00700EAD" w:rsidRDefault="009D0CA5" w:rsidP="000D09B2">
            <w:pPr>
              <w:rPr>
                <w:i/>
                <w:color w:val="000000"/>
                <w:sz w:val="22"/>
                <w:szCs w:val="20"/>
              </w:rPr>
            </w:pPr>
          </w:p>
        </w:tc>
      </w:tr>
      <w:tr w:rsidR="00E41956" w:rsidRPr="00700EAD" w:rsidTr="001E16A5">
        <w:tblPrEx>
          <w:shd w:val="clear" w:color="auto" w:fill="auto"/>
        </w:tblPrEx>
        <w:trPr>
          <w:trHeight w:val="70"/>
        </w:trPr>
        <w:tc>
          <w:tcPr>
            <w:tcW w:w="2161" w:type="dxa"/>
            <w:shd w:val="clear" w:color="auto" w:fill="FFFFFF" w:themeFill="background2"/>
          </w:tcPr>
          <w:p w:rsidR="00E41956" w:rsidRPr="00700EAD" w:rsidRDefault="00E41956" w:rsidP="004B0F60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16:30 – 18:00</w:t>
            </w:r>
          </w:p>
        </w:tc>
        <w:tc>
          <w:tcPr>
            <w:tcW w:w="5670" w:type="dxa"/>
            <w:shd w:val="clear" w:color="auto" w:fill="FFFFFF" w:themeFill="background2"/>
          </w:tcPr>
          <w:p w:rsidR="00E41956" w:rsidRPr="00700EAD" w:rsidRDefault="00E41956" w:rsidP="00431175">
            <w:pPr>
              <w:rPr>
                <w:bCs/>
                <w:color w:val="000000"/>
                <w:sz w:val="22"/>
                <w:szCs w:val="20"/>
              </w:rPr>
            </w:pPr>
            <w:r w:rsidRPr="00700EAD">
              <w:rPr>
                <w:bCs/>
                <w:color w:val="000000"/>
                <w:sz w:val="22"/>
                <w:szCs w:val="20"/>
              </w:rPr>
              <w:t>Иг</w:t>
            </w:r>
            <w:r w:rsidR="00431175" w:rsidRPr="00700EAD">
              <w:rPr>
                <w:bCs/>
                <w:color w:val="000000"/>
                <w:sz w:val="22"/>
                <w:szCs w:val="20"/>
              </w:rPr>
              <w:t xml:space="preserve">ра «Управляй финансами» для </w:t>
            </w:r>
            <w:r w:rsidRPr="00700EAD">
              <w:rPr>
                <w:bCs/>
                <w:color w:val="000000"/>
                <w:sz w:val="22"/>
                <w:szCs w:val="20"/>
              </w:rPr>
              <w:t>РЦУП</w:t>
            </w:r>
            <w:r w:rsidR="00431175" w:rsidRPr="00700EAD">
              <w:rPr>
                <w:bCs/>
                <w:color w:val="000000"/>
                <w:sz w:val="22"/>
                <w:szCs w:val="20"/>
              </w:rPr>
              <w:t>-новичков Т.В. Шиляева</w:t>
            </w:r>
          </w:p>
        </w:tc>
        <w:tc>
          <w:tcPr>
            <w:tcW w:w="2835" w:type="dxa"/>
            <w:shd w:val="clear" w:color="auto" w:fill="FFFFFF" w:themeFill="background2"/>
            <w:vAlign w:val="center"/>
          </w:tcPr>
          <w:p w:rsidR="00E41956" w:rsidRPr="00700EAD" w:rsidRDefault="00E41956" w:rsidP="006D7E5F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700EAD">
              <w:rPr>
                <w:bCs/>
                <w:color w:val="000000"/>
                <w:sz w:val="22"/>
                <w:szCs w:val="20"/>
              </w:rPr>
              <w:t>Лобби</w:t>
            </w:r>
          </w:p>
        </w:tc>
      </w:tr>
      <w:tr w:rsidR="00A9544D" w:rsidRPr="00700EAD" w:rsidTr="001E16A5">
        <w:tblPrEx>
          <w:shd w:val="clear" w:color="auto" w:fill="auto"/>
        </w:tblPrEx>
        <w:trPr>
          <w:trHeight w:val="70"/>
        </w:trPr>
        <w:tc>
          <w:tcPr>
            <w:tcW w:w="2161" w:type="dxa"/>
            <w:shd w:val="clear" w:color="auto" w:fill="FFFFFF" w:themeFill="background2"/>
          </w:tcPr>
          <w:p w:rsidR="00A9544D" w:rsidRPr="00700EAD" w:rsidRDefault="00A9544D" w:rsidP="003D257D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</w:t>
            </w:r>
            <w:r w:rsidR="003D257D" w:rsidRPr="00700EAD">
              <w:rPr>
                <w:color w:val="000000"/>
                <w:sz w:val="22"/>
                <w:szCs w:val="20"/>
              </w:rPr>
              <w:t>8</w:t>
            </w:r>
            <w:r w:rsidRPr="00700EAD">
              <w:rPr>
                <w:color w:val="000000"/>
                <w:sz w:val="22"/>
                <w:szCs w:val="20"/>
              </w:rPr>
              <w:t>:00 – 20:00</w:t>
            </w:r>
          </w:p>
        </w:tc>
        <w:tc>
          <w:tcPr>
            <w:tcW w:w="5670" w:type="dxa"/>
            <w:shd w:val="clear" w:color="auto" w:fill="FFFFFF" w:themeFill="background2"/>
          </w:tcPr>
          <w:p w:rsidR="00A9544D" w:rsidRPr="00700EAD" w:rsidRDefault="00A9544D" w:rsidP="00C046FE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i/>
                <w:color w:val="000000"/>
                <w:sz w:val="22"/>
                <w:szCs w:val="20"/>
              </w:rPr>
              <w:t>Ужин в гостинице</w:t>
            </w:r>
          </w:p>
        </w:tc>
        <w:tc>
          <w:tcPr>
            <w:tcW w:w="2835" w:type="dxa"/>
            <w:shd w:val="clear" w:color="auto" w:fill="FFFFFF" w:themeFill="background2"/>
          </w:tcPr>
          <w:p w:rsidR="00A9544D" w:rsidRPr="00700EAD" w:rsidRDefault="00A9544D" w:rsidP="000F3FD6">
            <w:pPr>
              <w:rPr>
                <w:color w:val="000000"/>
                <w:sz w:val="22"/>
                <w:szCs w:val="20"/>
              </w:rPr>
            </w:pPr>
          </w:p>
        </w:tc>
      </w:tr>
    </w:tbl>
    <w:p w:rsidR="007B041B" w:rsidRDefault="007B041B" w:rsidP="00C01177">
      <w:pPr>
        <w:spacing w:after="120"/>
        <w:jc w:val="center"/>
        <w:rPr>
          <w:b/>
          <w:color w:val="000000"/>
          <w:sz w:val="28"/>
          <w:szCs w:val="28"/>
        </w:rPr>
      </w:pPr>
    </w:p>
    <w:p w:rsidR="00CA1ECF" w:rsidRPr="00C01177" w:rsidRDefault="008067B8" w:rsidP="00C01177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</w:t>
      </w:r>
      <w:r w:rsidR="00F07886">
        <w:rPr>
          <w:b/>
          <w:color w:val="000000"/>
          <w:sz w:val="28"/>
          <w:szCs w:val="28"/>
        </w:rPr>
        <w:t xml:space="preserve"> сентября </w:t>
      </w:r>
      <w:r w:rsidR="00B81A27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вторник</w:t>
      </w:r>
      <w:r w:rsidR="00A018DC" w:rsidRPr="00C01177">
        <w:rPr>
          <w:b/>
          <w:color w:val="000000"/>
          <w:sz w:val="28"/>
          <w:szCs w:val="28"/>
        </w:rPr>
        <w:t>)</w:t>
      </w:r>
    </w:p>
    <w:tbl>
      <w:tblPr>
        <w:tblStyle w:val="ab"/>
        <w:tblW w:w="10650" w:type="dxa"/>
        <w:tblInd w:w="-318" w:type="dxa"/>
        <w:tblLook w:val="04A0" w:firstRow="1" w:lastRow="0" w:firstColumn="1" w:lastColumn="0" w:noHBand="0" w:noVBand="1"/>
      </w:tblPr>
      <w:tblGrid>
        <w:gridCol w:w="2161"/>
        <w:gridCol w:w="5670"/>
        <w:gridCol w:w="2819"/>
      </w:tblGrid>
      <w:tr w:rsidR="001E16A5" w:rsidRPr="00700EAD" w:rsidTr="001E16A5">
        <w:trPr>
          <w:trHeight w:val="245"/>
        </w:trPr>
        <w:tc>
          <w:tcPr>
            <w:tcW w:w="2161" w:type="dxa"/>
            <w:tcBorders>
              <w:top w:val="single" w:sz="4" w:space="0" w:color="auto"/>
              <w:bottom w:val="single" w:sz="8" w:space="0" w:color="BF0013"/>
            </w:tcBorders>
            <w:shd w:val="clear" w:color="auto" w:fill="D9D9D9" w:themeFill="background1" w:themeFillShade="D9"/>
            <w:vAlign w:val="center"/>
          </w:tcPr>
          <w:p w:rsidR="001E16A5" w:rsidRPr="00700EAD" w:rsidRDefault="001E16A5" w:rsidP="00063463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700EAD">
              <w:rPr>
                <w:b/>
                <w:color w:val="000000"/>
                <w:sz w:val="22"/>
                <w:szCs w:val="20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8" w:space="0" w:color="BF0013"/>
            </w:tcBorders>
            <w:shd w:val="clear" w:color="auto" w:fill="D9D9D9" w:themeFill="background1" w:themeFillShade="D9"/>
            <w:vAlign w:val="center"/>
          </w:tcPr>
          <w:p w:rsidR="001E16A5" w:rsidRPr="00700EAD" w:rsidRDefault="001E16A5" w:rsidP="00063463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700EAD">
              <w:rPr>
                <w:b/>
                <w:color w:val="000000"/>
                <w:sz w:val="22"/>
                <w:szCs w:val="20"/>
              </w:rPr>
              <w:t>Мероприятие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8" w:space="0" w:color="BF0013"/>
            </w:tcBorders>
            <w:shd w:val="clear" w:color="auto" w:fill="D9D9D9" w:themeFill="background1" w:themeFillShade="D9"/>
            <w:vAlign w:val="center"/>
          </w:tcPr>
          <w:p w:rsidR="001E16A5" w:rsidRPr="00700EAD" w:rsidRDefault="001E16A5" w:rsidP="00063463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b/>
                <w:bCs/>
                <w:sz w:val="22"/>
                <w:szCs w:val="20"/>
              </w:rPr>
              <w:t>Место проведения</w:t>
            </w:r>
          </w:p>
        </w:tc>
      </w:tr>
      <w:tr w:rsidR="001E16A5" w:rsidRPr="00700EAD" w:rsidTr="001E16A5">
        <w:trPr>
          <w:trHeight w:val="245"/>
        </w:trPr>
        <w:tc>
          <w:tcPr>
            <w:tcW w:w="2161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063463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09:00 – 09:45</w:t>
            </w:r>
          </w:p>
        </w:tc>
        <w:tc>
          <w:tcPr>
            <w:tcW w:w="5670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063463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Выступление Генерального директора Е.Р. Гуревича</w:t>
            </w:r>
          </w:p>
        </w:tc>
        <w:tc>
          <w:tcPr>
            <w:tcW w:w="2819" w:type="dxa"/>
            <w:vMerge w:val="restart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700EAD">
              <w:rPr>
                <w:color w:val="000000"/>
                <w:sz w:val="22"/>
                <w:szCs w:val="20"/>
              </w:rPr>
              <w:t>Зал «Ольга»</w:t>
            </w:r>
          </w:p>
        </w:tc>
      </w:tr>
      <w:tr w:rsidR="001E16A5" w:rsidRPr="00700EAD" w:rsidTr="001E16A5">
        <w:trPr>
          <w:trHeight w:val="245"/>
        </w:trPr>
        <w:tc>
          <w:tcPr>
            <w:tcW w:w="2161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3169D2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700EAD">
              <w:rPr>
                <w:color w:val="000000"/>
                <w:sz w:val="22"/>
                <w:szCs w:val="20"/>
              </w:rPr>
              <w:t>09: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45</w:t>
            </w:r>
            <w:r w:rsidRPr="00700EAD">
              <w:rPr>
                <w:color w:val="000000"/>
                <w:sz w:val="22"/>
                <w:szCs w:val="20"/>
              </w:rPr>
              <w:t xml:space="preserve"> – 10:30</w:t>
            </w:r>
          </w:p>
        </w:tc>
        <w:tc>
          <w:tcPr>
            <w:tcW w:w="5670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431175">
            <w:pPr>
              <w:rPr>
                <w:rFonts w:eastAsia="Times New Roman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Выступление Руководител</w:t>
            </w:r>
            <w:r w:rsidR="00431175" w:rsidRPr="00700EAD">
              <w:rPr>
                <w:color w:val="000000"/>
                <w:sz w:val="22"/>
                <w:szCs w:val="20"/>
              </w:rPr>
              <w:t>я</w:t>
            </w:r>
            <w:r w:rsidRPr="00700EAD">
              <w:rPr>
                <w:color w:val="000000"/>
                <w:sz w:val="22"/>
                <w:szCs w:val="20"/>
              </w:rPr>
              <w:t xml:space="preserve"> направления по работе с портфелем договоров О.В. Коваленко</w:t>
            </w:r>
          </w:p>
        </w:tc>
        <w:tc>
          <w:tcPr>
            <w:tcW w:w="2819" w:type="dxa"/>
            <w:vMerge/>
            <w:vAlign w:val="center"/>
          </w:tcPr>
          <w:p w:rsidR="001E16A5" w:rsidRPr="00700EAD" w:rsidRDefault="001E16A5" w:rsidP="008C6754">
            <w:pPr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</w:tr>
      <w:tr w:rsidR="001E16A5" w:rsidRPr="00700EAD" w:rsidTr="001E16A5">
        <w:trPr>
          <w:trHeight w:val="245"/>
        </w:trPr>
        <w:tc>
          <w:tcPr>
            <w:tcW w:w="2161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3169D2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  <w:lang w:val="en-US"/>
              </w:rPr>
              <w:t>10</w:t>
            </w:r>
            <w:r w:rsidRPr="00700EAD">
              <w:rPr>
                <w:color w:val="000000"/>
                <w:sz w:val="22"/>
                <w:szCs w:val="20"/>
              </w:rPr>
              <w:t>:30 – 11:00</w:t>
            </w:r>
          </w:p>
        </w:tc>
        <w:tc>
          <w:tcPr>
            <w:tcW w:w="5670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84304C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Награждение сотрудников</w:t>
            </w:r>
          </w:p>
        </w:tc>
        <w:tc>
          <w:tcPr>
            <w:tcW w:w="2819" w:type="dxa"/>
            <w:vMerge/>
            <w:vAlign w:val="center"/>
          </w:tcPr>
          <w:p w:rsidR="001E16A5" w:rsidRPr="00700EAD" w:rsidRDefault="001E16A5" w:rsidP="008C6754">
            <w:pPr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</w:tr>
      <w:tr w:rsidR="001E16A5" w:rsidRPr="00700EAD" w:rsidTr="001E16A5">
        <w:trPr>
          <w:trHeight w:val="258"/>
        </w:trPr>
        <w:tc>
          <w:tcPr>
            <w:tcW w:w="2161" w:type="dxa"/>
            <w:tcBorders>
              <w:top w:val="single" w:sz="8" w:space="0" w:color="BF0013"/>
              <w:bottom w:val="single" w:sz="8" w:space="0" w:color="BF0013"/>
            </w:tcBorders>
            <w:shd w:val="clear" w:color="auto" w:fill="F2F2F2" w:themeFill="background1" w:themeFillShade="F2"/>
          </w:tcPr>
          <w:p w:rsidR="001E16A5" w:rsidRPr="00700EAD" w:rsidRDefault="001E16A5" w:rsidP="002E089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700EAD">
              <w:rPr>
                <w:color w:val="000000"/>
                <w:sz w:val="22"/>
                <w:szCs w:val="20"/>
              </w:rPr>
              <w:t>11: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00</w:t>
            </w:r>
            <w:r w:rsidRPr="00700EAD">
              <w:rPr>
                <w:color w:val="000000"/>
                <w:sz w:val="22"/>
                <w:szCs w:val="20"/>
              </w:rPr>
              <w:t xml:space="preserve"> – 11: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30</w:t>
            </w:r>
          </w:p>
        </w:tc>
        <w:tc>
          <w:tcPr>
            <w:tcW w:w="5670" w:type="dxa"/>
            <w:tcBorders>
              <w:top w:val="single" w:sz="8" w:space="0" w:color="BF0013"/>
              <w:bottom w:val="single" w:sz="8" w:space="0" w:color="BF0013"/>
            </w:tcBorders>
            <w:shd w:val="clear" w:color="auto" w:fill="F2F2F2" w:themeFill="background1" w:themeFillShade="F2"/>
          </w:tcPr>
          <w:p w:rsidR="001E16A5" w:rsidRPr="00700EAD" w:rsidRDefault="001E16A5" w:rsidP="00A9544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i/>
                <w:color w:val="000000"/>
                <w:sz w:val="22"/>
                <w:szCs w:val="20"/>
              </w:rPr>
              <w:t>Кофе-брейк</w:t>
            </w:r>
          </w:p>
        </w:tc>
        <w:tc>
          <w:tcPr>
            <w:tcW w:w="2819" w:type="dxa"/>
            <w:shd w:val="clear" w:color="auto" w:fill="F2F2F2" w:themeFill="background1" w:themeFillShade="F2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1E16A5" w:rsidRPr="00700EAD" w:rsidTr="001E16A5">
        <w:trPr>
          <w:trHeight w:val="193"/>
        </w:trPr>
        <w:tc>
          <w:tcPr>
            <w:tcW w:w="2161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063463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700EAD">
              <w:rPr>
                <w:color w:val="000000"/>
                <w:sz w:val="22"/>
                <w:szCs w:val="20"/>
              </w:rPr>
              <w:t>11: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30</w:t>
            </w:r>
            <w:r w:rsidRPr="00700EAD">
              <w:rPr>
                <w:color w:val="000000"/>
                <w:sz w:val="22"/>
                <w:szCs w:val="20"/>
              </w:rPr>
              <w:t xml:space="preserve"> – 13:3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8" w:space="0" w:color="BF0013"/>
            </w:tcBorders>
            <w:vAlign w:val="center"/>
          </w:tcPr>
          <w:p w:rsidR="000F36DA" w:rsidRPr="00700EAD" w:rsidRDefault="001E16A5" w:rsidP="000F36DA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Обучение «Коучинг»</w:t>
            </w:r>
          </w:p>
          <w:p w:rsidR="001E16A5" w:rsidRPr="00700EAD" w:rsidRDefault="001E16A5" w:rsidP="000F36DA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Ю.А. Семенова, Т.В. Шиляева, О.В. Коваленко, Сучкова С.А., Пономарева А.В.</w:t>
            </w:r>
          </w:p>
        </w:tc>
        <w:tc>
          <w:tcPr>
            <w:tcW w:w="2819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«Ольга»</w:t>
            </w:r>
          </w:p>
        </w:tc>
      </w:tr>
      <w:tr w:rsidR="001E16A5" w:rsidRPr="00700EAD" w:rsidTr="001E16A5">
        <w:trPr>
          <w:trHeight w:val="245"/>
        </w:trPr>
        <w:tc>
          <w:tcPr>
            <w:tcW w:w="2161" w:type="dxa"/>
            <w:tcBorders>
              <w:top w:val="single" w:sz="8" w:space="0" w:color="BF0013"/>
              <w:bottom w:val="single" w:sz="8" w:space="0" w:color="BF0013"/>
            </w:tcBorders>
            <w:shd w:val="clear" w:color="auto" w:fill="F2F2F2" w:themeFill="background1" w:themeFillShade="F2"/>
            <w:vAlign w:val="center"/>
          </w:tcPr>
          <w:p w:rsidR="001E16A5" w:rsidRPr="00700EAD" w:rsidRDefault="001E16A5" w:rsidP="00063463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13:30 – 14:30</w:t>
            </w:r>
          </w:p>
        </w:tc>
        <w:tc>
          <w:tcPr>
            <w:tcW w:w="8489" w:type="dxa"/>
            <w:gridSpan w:val="2"/>
            <w:tcBorders>
              <w:top w:val="single" w:sz="8" w:space="0" w:color="BF0013"/>
              <w:bottom w:val="single" w:sz="8" w:space="0" w:color="BF0013"/>
            </w:tcBorders>
            <w:shd w:val="clear" w:color="auto" w:fill="F2F2F2" w:themeFill="background1" w:themeFillShade="F2"/>
          </w:tcPr>
          <w:p w:rsidR="001E16A5" w:rsidRPr="00700EAD" w:rsidRDefault="001E16A5" w:rsidP="00827D41">
            <w:pPr>
              <w:rPr>
                <w:i/>
                <w:color w:val="000000"/>
                <w:sz w:val="22"/>
                <w:szCs w:val="20"/>
              </w:rPr>
            </w:pPr>
            <w:r w:rsidRPr="00700EAD">
              <w:rPr>
                <w:i/>
                <w:color w:val="000000"/>
                <w:sz w:val="22"/>
                <w:szCs w:val="20"/>
              </w:rPr>
              <w:t>Обед</w:t>
            </w:r>
          </w:p>
        </w:tc>
      </w:tr>
      <w:tr w:rsidR="001E16A5" w:rsidRPr="00700EAD" w:rsidTr="008C6754">
        <w:trPr>
          <w:trHeight w:val="188"/>
        </w:trPr>
        <w:tc>
          <w:tcPr>
            <w:tcW w:w="2161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AA0EF0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14:30 – 16:30</w:t>
            </w:r>
          </w:p>
        </w:tc>
        <w:tc>
          <w:tcPr>
            <w:tcW w:w="5670" w:type="dxa"/>
            <w:tcBorders>
              <w:top w:val="single" w:sz="8" w:space="0" w:color="BF0013"/>
            </w:tcBorders>
            <w:vAlign w:val="center"/>
          </w:tcPr>
          <w:p w:rsidR="000F36DA" w:rsidRPr="00700EAD" w:rsidRDefault="001E16A5" w:rsidP="00AA0EF0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Обучение «Коучинг» </w:t>
            </w:r>
          </w:p>
          <w:p w:rsidR="001E16A5" w:rsidRPr="00700EAD" w:rsidRDefault="001E16A5" w:rsidP="00AA0EF0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Ю.А. Семенова, Т.В. Шиляева, О.В. Коваленко, Сучкова С.А., Пономарева А.В.</w:t>
            </w:r>
          </w:p>
        </w:tc>
        <w:tc>
          <w:tcPr>
            <w:tcW w:w="2819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«Ольга»</w:t>
            </w:r>
          </w:p>
        </w:tc>
      </w:tr>
      <w:tr w:rsidR="001E16A5" w:rsidRPr="00700EAD" w:rsidTr="001E16A5">
        <w:trPr>
          <w:trHeight w:val="245"/>
        </w:trPr>
        <w:tc>
          <w:tcPr>
            <w:tcW w:w="2161" w:type="dxa"/>
            <w:tcBorders>
              <w:top w:val="single" w:sz="8" w:space="0" w:color="BF0013"/>
              <w:bottom w:val="single" w:sz="4" w:space="0" w:color="BF0013"/>
            </w:tcBorders>
            <w:shd w:val="clear" w:color="auto" w:fill="F2F2F2" w:themeFill="background1" w:themeFillShade="F2"/>
            <w:vAlign w:val="center"/>
          </w:tcPr>
          <w:p w:rsidR="001E16A5" w:rsidRPr="00700EAD" w:rsidRDefault="001E16A5" w:rsidP="000D09B2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16:30 – 17:00</w:t>
            </w:r>
          </w:p>
        </w:tc>
        <w:tc>
          <w:tcPr>
            <w:tcW w:w="8489" w:type="dxa"/>
            <w:gridSpan w:val="2"/>
            <w:tcBorders>
              <w:top w:val="single" w:sz="8" w:space="0" w:color="BF0013"/>
              <w:bottom w:val="single" w:sz="4" w:space="0" w:color="BF0013"/>
            </w:tcBorders>
            <w:shd w:val="clear" w:color="auto" w:fill="F2F2F2" w:themeFill="background1" w:themeFillShade="F2"/>
            <w:vAlign w:val="center"/>
          </w:tcPr>
          <w:p w:rsidR="001E16A5" w:rsidRPr="00700EAD" w:rsidRDefault="001E16A5" w:rsidP="000D09B2">
            <w:pPr>
              <w:rPr>
                <w:i/>
                <w:color w:val="000000"/>
                <w:sz w:val="22"/>
                <w:szCs w:val="20"/>
              </w:rPr>
            </w:pPr>
            <w:r w:rsidRPr="00700EAD">
              <w:rPr>
                <w:i/>
                <w:color w:val="000000"/>
                <w:sz w:val="22"/>
                <w:szCs w:val="20"/>
              </w:rPr>
              <w:t>Кофе-брейк</w:t>
            </w:r>
          </w:p>
        </w:tc>
      </w:tr>
      <w:tr w:rsidR="001E16A5" w:rsidRPr="00700EAD" w:rsidTr="000F36DA">
        <w:trPr>
          <w:trHeight w:val="824"/>
        </w:trPr>
        <w:tc>
          <w:tcPr>
            <w:tcW w:w="2161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AA0EF0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17:00 – 19:30</w:t>
            </w:r>
          </w:p>
        </w:tc>
        <w:tc>
          <w:tcPr>
            <w:tcW w:w="5670" w:type="dxa"/>
            <w:tcBorders>
              <w:top w:val="single" w:sz="8" w:space="0" w:color="BF0013"/>
            </w:tcBorders>
            <w:vAlign w:val="center"/>
          </w:tcPr>
          <w:p w:rsidR="000F36DA" w:rsidRPr="00700EAD" w:rsidRDefault="001E16A5" w:rsidP="00AA0EF0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Обучение «Коучинг» </w:t>
            </w:r>
          </w:p>
          <w:p w:rsidR="001E16A5" w:rsidRPr="00700EAD" w:rsidRDefault="001E16A5" w:rsidP="00AA0EF0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Ю.А. Семенова, Т.В. Шиляева, О.В. Коваленко, Сучкова С.А., Пономарева А.В.</w:t>
            </w:r>
          </w:p>
        </w:tc>
        <w:tc>
          <w:tcPr>
            <w:tcW w:w="2819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«Ольга»</w:t>
            </w:r>
          </w:p>
        </w:tc>
      </w:tr>
      <w:tr w:rsidR="001E16A5" w:rsidRPr="00700EAD" w:rsidTr="001E16A5">
        <w:trPr>
          <w:trHeight w:val="258"/>
        </w:trPr>
        <w:tc>
          <w:tcPr>
            <w:tcW w:w="2161" w:type="dxa"/>
            <w:tcBorders>
              <w:top w:val="single" w:sz="8" w:space="0" w:color="BF0013"/>
              <w:bottom w:val="single" w:sz="8" w:space="0" w:color="BF0013"/>
            </w:tcBorders>
            <w:shd w:val="clear" w:color="auto" w:fill="F2F2F2" w:themeFill="background1" w:themeFillShade="F2"/>
            <w:vAlign w:val="center"/>
          </w:tcPr>
          <w:p w:rsidR="001E16A5" w:rsidRPr="00700EAD" w:rsidRDefault="001E16A5" w:rsidP="003D257D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19:30 – 21:00</w:t>
            </w:r>
          </w:p>
        </w:tc>
        <w:tc>
          <w:tcPr>
            <w:tcW w:w="8489" w:type="dxa"/>
            <w:gridSpan w:val="2"/>
            <w:tcBorders>
              <w:top w:val="single" w:sz="8" w:space="0" w:color="BF0013"/>
              <w:bottom w:val="single" w:sz="8" w:space="0" w:color="BF0013"/>
            </w:tcBorders>
            <w:shd w:val="clear" w:color="auto" w:fill="F2F2F2" w:themeFill="background1" w:themeFillShade="F2"/>
            <w:vAlign w:val="center"/>
          </w:tcPr>
          <w:p w:rsidR="001E16A5" w:rsidRPr="00700EAD" w:rsidRDefault="001E16A5" w:rsidP="0012117B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Ужин</w:t>
            </w:r>
          </w:p>
        </w:tc>
      </w:tr>
    </w:tbl>
    <w:p w:rsidR="007B041B" w:rsidRDefault="00626BE6" w:rsidP="00CF237F">
      <w:pPr>
        <w:spacing w:after="120"/>
        <w:ind w:left="-99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700EAD" w:rsidRDefault="00700EAD">
      <w:pPr>
        <w:spacing w:after="160"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2068F" w:rsidRPr="00C01177" w:rsidRDefault="008067B8" w:rsidP="0012117B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18</w:t>
      </w:r>
      <w:r w:rsidR="00B81A27">
        <w:rPr>
          <w:b/>
          <w:color w:val="000000"/>
          <w:sz w:val="28"/>
          <w:szCs w:val="28"/>
        </w:rPr>
        <w:t xml:space="preserve"> сентября (</w:t>
      </w:r>
      <w:r>
        <w:rPr>
          <w:b/>
          <w:color w:val="000000"/>
          <w:sz w:val="28"/>
          <w:szCs w:val="28"/>
        </w:rPr>
        <w:t>среда</w:t>
      </w:r>
      <w:r w:rsidR="00A2068F" w:rsidRPr="00C01177">
        <w:rPr>
          <w:b/>
          <w:color w:val="000000"/>
          <w:sz w:val="28"/>
          <w:szCs w:val="28"/>
        </w:rPr>
        <w:t>)</w:t>
      </w:r>
    </w:p>
    <w:tbl>
      <w:tblPr>
        <w:tblStyle w:val="ab"/>
        <w:tblW w:w="10700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11"/>
        <w:gridCol w:w="5675"/>
        <w:gridCol w:w="2814"/>
      </w:tblGrid>
      <w:tr w:rsidR="001E16A5" w:rsidRPr="00700EAD" w:rsidTr="001E16A5">
        <w:trPr>
          <w:trHeight w:val="206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1E16A5" w:rsidRPr="00700EAD" w:rsidRDefault="001E16A5" w:rsidP="00234D01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700EAD">
              <w:rPr>
                <w:b/>
                <w:color w:val="000000"/>
                <w:sz w:val="22"/>
                <w:szCs w:val="20"/>
              </w:rPr>
              <w:t xml:space="preserve">   Время</w:t>
            </w:r>
          </w:p>
        </w:tc>
        <w:tc>
          <w:tcPr>
            <w:tcW w:w="5675" w:type="dxa"/>
            <w:shd w:val="clear" w:color="auto" w:fill="D9D9D9" w:themeFill="background1" w:themeFillShade="D9"/>
            <w:vAlign w:val="center"/>
          </w:tcPr>
          <w:p w:rsidR="001E16A5" w:rsidRPr="00700EAD" w:rsidRDefault="001E16A5" w:rsidP="00234D01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700EAD">
              <w:rPr>
                <w:b/>
                <w:color w:val="000000"/>
                <w:sz w:val="22"/>
                <w:szCs w:val="20"/>
              </w:rPr>
              <w:t>Мероприятие</w:t>
            </w:r>
          </w:p>
        </w:tc>
        <w:tc>
          <w:tcPr>
            <w:tcW w:w="2814" w:type="dxa"/>
            <w:shd w:val="clear" w:color="auto" w:fill="D9D9D9" w:themeFill="background1" w:themeFillShade="D9"/>
            <w:vAlign w:val="center"/>
          </w:tcPr>
          <w:p w:rsidR="001E16A5" w:rsidRPr="00700EAD" w:rsidRDefault="001E16A5" w:rsidP="00234D01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b/>
                <w:bCs/>
                <w:sz w:val="22"/>
                <w:szCs w:val="20"/>
              </w:rPr>
              <w:t>Место проведения</w:t>
            </w:r>
          </w:p>
        </w:tc>
      </w:tr>
      <w:tr w:rsidR="001E16A5" w:rsidRPr="00700EAD" w:rsidTr="008C6754">
        <w:tblPrEx>
          <w:shd w:val="clear" w:color="auto" w:fill="auto"/>
        </w:tblPrEx>
        <w:trPr>
          <w:trHeight w:val="579"/>
        </w:trPr>
        <w:tc>
          <w:tcPr>
            <w:tcW w:w="2211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234D01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09:00 – 11:00</w:t>
            </w:r>
          </w:p>
        </w:tc>
        <w:tc>
          <w:tcPr>
            <w:tcW w:w="5675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234D01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Обучение «Адаптация и удержание» </w:t>
            </w:r>
          </w:p>
          <w:p w:rsidR="001E16A5" w:rsidRPr="00700EAD" w:rsidRDefault="001E16A5" w:rsidP="00234D01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Часть 1</w:t>
            </w:r>
            <w:r w:rsidR="000F36DA" w:rsidRPr="00700EAD">
              <w:rPr>
                <w:color w:val="000000"/>
                <w:sz w:val="22"/>
                <w:szCs w:val="20"/>
              </w:rPr>
              <w:t xml:space="preserve"> </w:t>
            </w:r>
          </w:p>
          <w:p w:rsidR="00700EAD" w:rsidRPr="00700EAD" w:rsidRDefault="00700EAD" w:rsidP="00700EA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Ю.А. Семенова</w:t>
            </w:r>
          </w:p>
        </w:tc>
        <w:tc>
          <w:tcPr>
            <w:tcW w:w="2814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  <w:highlight w:val="yellow"/>
              </w:rPr>
            </w:pPr>
            <w:r w:rsidRPr="00700EAD">
              <w:rPr>
                <w:color w:val="000000"/>
                <w:sz w:val="22"/>
                <w:szCs w:val="20"/>
              </w:rPr>
              <w:t>Зал «Романовы»</w:t>
            </w:r>
          </w:p>
        </w:tc>
      </w:tr>
      <w:tr w:rsidR="001E16A5" w:rsidRPr="00700EAD" w:rsidTr="008C6754">
        <w:tblPrEx>
          <w:shd w:val="clear" w:color="auto" w:fill="auto"/>
        </w:tblPrEx>
        <w:trPr>
          <w:trHeight w:val="207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1E16A5" w:rsidRPr="00700EAD" w:rsidRDefault="001E16A5" w:rsidP="00234D01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11:00 – 11:30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1E16A5" w:rsidRPr="00700EAD" w:rsidRDefault="001E16A5" w:rsidP="00234D01">
            <w:pPr>
              <w:pStyle w:val="affd"/>
              <w:spacing w:before="0" w:beforeAutospacing="0" w:after="0" w:afterAutospacing="0"/>
              <w:rPr>
                <w:rFonts w:ascii="Calibri" w:eastAsia="Calibri" w:hAnsi="Calibri"/>
                <w:b/>
                <w:sz w:val="22"/>
                <w:szCs w:val="20"/>
                <w:lang w:eastAsia="en-US"/>
              </w:rPr>
            </w:pPr>
            <w:r w:rsidRPr="00700EAD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Кофе-брейк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:rsidR="001E16A5" w:rsidRPr="00700EAD" w:rsidRDefault="001E16A5" w:rsidP="008C6754">
            <w:pPr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</w:tr>
      <w:tr w:rsidR="001E16A5" w:rsidRPr="00700EAD" w:rsidTr="008C6754">
        <w:tblPrEx>
          <w:shd w:val="clear" w:color="auto" w:fill="auto"/>
        </w:tblPrEx>
        <w:trPr>
          <w:trHeight w:val="412"/>
        </w:trPr>
        <w:tc>
          <w:tcPr>
            <w:tcW w:w="2211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4022FD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11:30 – 13:30</w:t>
            </w:r>
          </w:p>
        </w:tc>
        <w:tc>
          <w:tcPr>
            <w:tcW w:w="5675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Обучение «Адаптация и удержание»</w:t>
            </w:r>
          </w:p>
          <w:p w:rsidR="001E16A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Часть 2</w:t>
            </w:r>
          </w:p>
          <w:p w:rsidR="00700EAD" w:rsidRPr="00700EAD" w:rsidRDefault="00700EAD" w:rsidP="00700EAD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Ю.А. Семенова</w:t>
            </w:r>
          </w:p>
        </w:tc>
        <w:tc>
          <w:tcPr>
            <w:tcW w:w="2814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«Романовы»</w:t>
            </w:r>
          </w:p>
        </w:tc>
      </w:tr>
      <w:tr w:rsidR="001E16A5" w:rsidRPr="00700EAD" w:rsidTr="008C6754">
        <w:tblPrEx>
          <w:shd w:val="clear" w:color="auto" w:fill="auto"/>
        </w:tblPrEx>
        <w:trPr>
          <w:trHeight w:val="239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1E16A5" w:rsidRPr="00700EAD" w:rsidRDefault="001E16A5" w:rsidP="004022FD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13:30 – 14:30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1E16A5" w:rsidRPr="00700EAD" w:rsidRDefault="001E16A5" w:rsidP="004022FD">
            <w:pPr>
              <w:rPr>
                <w:i/>
                <w:sz w:val="22"/>
                <w:szCs w:val="20"/>
              </w:rPr>
            </w:pPr>
            <w:r w:rsidRPr="00700EAD">
              <w:rPr>
                <w:i/>
                <w:sz w:val="22"/>
                <w:szCs w:val="20"/>
              </w:rPr>
              <w:t>Обед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:rsidR="001E16A5" w:rsidRPr="00700EAD" w:rsidRDefault="001E16A5" w:rsidP="008C6754">
            <w:pPr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</w:tr>
      <w:tr w:rsidR="001E16A5" w:rsidRPr="00700EAD" w:rsidTr="008C6754">
        <w:tblPrEx>
          <w:shd w:val="clear" w:color="auto" w:fill="auto"/>
        </w:tblPrEx>
        <w:trPr>
          <w:trHeight w:val="258"/>
        </w:trPr>
        <w:tc>
          <w:tcPr>
            <w:tcW w:w="2211" w:type="dxa"/>
            <w:vAlign w:val="center"/>
          </w:tcPr>
          <w:p w:rsidR="001E16A5" w:rsidRPr="00700EAD" w:rsidRDefault="001E16A5" w:rsidP="004022FD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14:30 – 16:30</w:t>
            </w:r>
          </w:p>
          <w:p w:rsidR="001E16A5" w:rsidRPr="00700EAD" w:rsidRDefault="001E16A5" w:rsidP="004022FD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75" w:type="dxa"/>
            <w:vAlign w:val="center"/>
          </w:tcPr>
          <w:p w:rsidR="001E16A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Обучение «Адаптация и удержание»</w:t>
            </w:r>
          </w:p>
          <w:p w:rsidR="001E16A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Часть 3</w:t>
            </w:r>
          </w:p>
          <w:p w:rsidR="00700EAD" w:rsidRPr="00700EAD" w:rsidRDefault="00700EAD" w:rsidP="00700EAD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Ю.А. Семенова</w:t>
            </w:r>
          </w:p>
        </w:tc>
        <w:tc>
          <w:tcPr>
            <w:tcW w:w="2814" w:type="dxa"/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«Романовы»</w:t>
            </w:r>
          </w:p>
        </w:tc>
      </w:tr>
      <w:tr w:rsidR="001E16A5" w:rsidRPr="00700EAD" w:rsidTr="008C6754">
        <w:tblPrEx>
          <w:shd w:val="clear" w:color="auto" w:fill="auto"/>
        </w:tblPrEx>
        <w:trPr>
          <w:trHeight w:val="258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1E16A5" w:rsidRPr="00700EAD" w:rsidRDefault="001E16A5" w:rsidP="004022FD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700EAD">
              <w:rPr>
                <w:color w:val="000000"/>
                <w:sz w:val="22"/>
                <w:szCs w:val="20"/>
              </w:rPr>
              <w:t>16: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3</w:t>
            </w:r>
            <w:r w:rsidRPr="00700EAD">
              <w:rPr>
                <w:color w:val="000000"/>
                <w:sz w:val="22"/>
                <w:szCs w:val="20"/>
              </w:rPr>
              <w:t>0 – 16: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45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1E16A5" w:rsidRPr="00700EAD" w:rsidRDefault="001E16A5" w:rsidP="004022FD">
            <w:pPr>
              <w:pStyle w:val="affd"/>
              <w:spacing w:before="0" w:beforeAutospacing="0" w:after="0" w:afterAutospacing="0"/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</w:pPr>
            <w:r w:rsidRPr="00700EAD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Кофе-брейк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1E16A5" w:rsidRPr="00700EAD" w:rsidTr="008C6754">
        <w:tblPrEx>
          <w:shd w:val="clear" w:color="auto" w:fill="auto"/>
        </w:tblPrEx>
        <w:trPr>
          <w:trHeight w:val="258"/>
        </w:trPr>
        <w:tc>
          <w:tcPr>
            <w:tcW w:w="2211" w:type="dxa"/>
            <w:vAlign w:val="center"/>
          </w:tcPr>
          <w:p w:rsidR="001E16A5" w:rsidRPr="00700EAD" w:rsidRDefault="001E16A5" w:rsidP="004022FD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  <w:lang w:val="en-US"/>
              </w:rPr>
              <w:t>16</w:t>
            </w:r>
            <w:r w:rsidRPr="00700EAD">
              <w:rPr>
                <w:color w:val="000000"/>
                <w:sz w:val="22"/>
                <w:szCs w:val="20"/>
              </w:rPr>
              <w:t>:45 – 19:30</w:t>
            </w:r>
          </w:p>
        </w:tc>
        <w:tc>
          <w:tcPr>
            <w:tcW w:w="5675" w:type="dxa"/>
            <w:vAlign w:val="center"/>
          </w:tcPr>
          <w:p w:rsidR="001E16A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Обучение «Адаптация и удержание»</w:t>
            </w:r>
          </w:p>
          <w:p w:rsidR="00700EAD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Часть 4</w:t>
            </w:r>
            <w:r w:rsidR="00700EAD" w:rsidRPr="00700EAD">
              <w:rPr>
                <w:color w:val="000000"/>
                <w:sz w:val="22"/>
                <w:szCs w:val="20"/>
              </w:rPr>
              <w:t xml:space="preserve"> </w:t>
            </w:r>
          </w:p>
          <w:p w:rsidR="001E16A5" w:rsidRPr="00700EAD" w:rsidRDefault="00700EAD" w:rsidP="00700EAD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Ю.А. Семенова</w:t>
            </w:r>
          </w:p>
        </w:tc>
        <w:tc>
          <w:tcPr>
            <w:tcW w:w="2814" w:type="dxa"/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«Романовы»</w:t>
            </w:r>
          </w:p>
        </w:tc>
      </w:tr>
      <w:tr w:rsidR="001E16A5" w:rsidRPr="00700EAD" w:rsidTr="001E16A5">
        <w:tblPrEx>
          <w:shd w:val="clear" w:color="auto" w:fill="auto"/>
        </w:tblPrEx>
        <w:trPr>
          <w:trHeight w:val="258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1E16A5" w:rsidRPr="00700EAD" w:rsidRDefault="001E16A5" w:rsidP="003D257D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19:30 – 21:00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1E16A5" w:rsidRPr="00700EAD" w:rsidRDefault="001E16A5" w:rsidP="004022FD">
            <w:pPr>
              <w:pStyle w:val="affd"/>
              <w:spacing w:before="0" w:beforeAutospacing="0" w:after="0" w:afterAutospacing="0"/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</w:pPr>
            <w:r w:rsidRPr="00700EAD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Ужин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1E16A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</w:p>
        </w:tc>
      </w:tr>
    </w:tbl>
    <w:p w:rsidR="00427902" w:rsidRPr="00CF237F" w:rsidRDefault="00427902" w:rsidP="007048FC">
      <w:pPr>
        <w:spacing w:after="120"/>
        <w:ind w:hanging="1"/>
        <w:jc w:val="center"/>
        <w:rPr>
          <w:b/>
          <w:color w:val="000000"/>
          <w:sz w:val="10"/>
          <w:szCs w:val="10"/>
        </w:rPr>
      </w:pPr>
    </w:p>
    <w:p w:rsidR="00700EAD" w:rsidRDefault="00700EAD" w:rsidP="007048FC">
      <w:pPr>
        <w:spacing w:after="120"/>
        <w:ind w:hanging="1"/>
        <w:jc w:val="center"/>
        <w:rPr>
          <w:b/>
          <w:color w:val="000000"/>
          <w:sz w:val="28"/>
          <w:szCs w:val="28"/>
        </w:rPr>
      </w:pPr>
    </w:p>
    <w:p w:rsidR="00E249EF" w:rsidRDefault="008067B8" w:rsidP="007048FC">
      <w:pPr>
        <w:spacing w:after="120"/>
        <w:ind w:hang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F07886">
        <w:rPr>
          <w:b/>
          <w:color w:val="000000"/>
          <w:sz w:val="28"/>
          <w:szCs w:val="28"/>
        </w:rPr>
        <w:t xml:space="preserve"> сентября</w:t>
      </w:r>
      <w:r w:rsidR="00B81A27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четверг</w:t>
      </w:r>
      <w:r w:rsidR="00E249EF" w:rsidRPr="00C01177">
        <w:rPr>
          <w:b/>
          <w:color w:val="000000"/>
          <w:sz w:val="28"/>
          <w:szCs w:val="28"/>
        </w:rPr>
        <w:t>)</w:t>
      </w:r>
    </w:p>
    <w:tbl>
      <w:tblPr>
        <w:tblStyle w:val="ab"/>
        <w:tblW w:w="10624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21"/>
        <w:gridCol w:w="2557"/>
        <w:gridCol w:w="3099"/>
        <w:gridCol w:w="3337"/>
        <w:gridCol w:w="10"/>
      </w:tblGrid>
      <w:tr w:rsidR="001E16A5" w:rsidRPr="00700EAD" w:rsidTr="00197266">
        <w:trPr>
          <w:trHeight w:val="196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1E16A5" w:rsidRPr="00700EAD" w:rsidRDefault="001E16A5" w:rsidP="004022FD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700EAD">
              <w:rPr>
                <w:b/>
                <w:color w:val="000000"/>
                <w:sz w:val="22"/>
                <w:szCs w:val="20"/>
              </w:rPr>
              <w:t xml:space="preserve">   Время</w:t>
            </w:r>
          </w:p>
        </w:tc>
        <w:tc>
          <w:tcPr>
            <w:tcW w:w="5657" w:type="dxa"/>
            <w:gridSpan w:val="2"/>
            <w:shd w:val="clear" w:color="auto" w:fill="D9D9D9" w:themeFill="background1" w:themeFillShade="D9"/>
            <w:vAlign w:val="center"/>
          </w:tcPr>
          <w:p w:rsidR="001E16A5" w:rsidRPr="00700EAD" w:rsidRDefault="001E16A5" w:rsidP="004022FD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700EAD">
              <w:rPr>
                <w:b/>
                <w:color w:val="000000"/>
                <w:sz w:val="22"/>
                <w:szCs w:val="20"/>
              </w:rPr>
              <w:t>Мероприятие</w:t>
            </w:r>
          </w:p>
        </w:tc>
        <w:tc>
          <w:tcPr>
            <w:tcW w:w="3346" w:type="dxa"/>
            <w:gridSpan w:val="2"/>
            <w:shd w:val="clear" w:color="auto" w:fill="D9D9D9" w:themeFill="background1" w:themeFillShade="D9"/>
            <w:vAlign w:val="center"/>
          </w:tcPr>
          <w:p w:rsidR="001E16A5" w:rsidRPr="00700EAD" w:rsidRDefault="001E16A5" w:rsidP="004022FD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b/>
                <w:bCs/>
                <w:sz w:val="22"/>
                <w:szCs w:val="20"/>
              </w:rPr>
              <w:t>Место проведения</w:t>
            </w:r>
          </w:p>
        </w:tc>
      </w:tr>
      <w:tr w:rsidR="001E16A5" w:rsidRPr="00700EAD" w:rsidTr="00197266">
        <w:trPr>
          <w:trHeight w:val="376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1E16A5" w:rsidRPr="00700EAD" w:rsidRDefault="001E16A5" w:rsidP="004022FD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:rsidR="001E16A5" w:rsidRPr="00700EAD" w:rsidRDefault="001E16A5" w:rsidP="004022FD">
            <w:pPr>
              <w:jc w:val="center"/>
              <w:rPr>
                <w:b/>
                <w:i/>
                <w:color w:val="000000"/>
                <w:sz w:val="22"/>
                <w:szCs w:val="20"/>
              </w:rPr>
            </w:pPr>
            <w:r w:rsidRPr="00700EAD">
              <w:rPr>
                <w:b/>
                <w:i/>
                <w:color w:val="000000"/>
                <w:sz w:val="22"/>
                <w:szCs w:val="20"/>
              </w:rPr>
              <w:t>Группа участников №1</w:t>
            </w:r>
          </w:p>
        </w:tc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1E16A5" w:rsidRPr="00700EAD" w:rsidRDefault="001E16A5" w:rsidP="004022FD">
            <w:pPr>
              <w:jc w:val="center"/>
              <w:rPr>
                <w:b/>
                <w:i/>
                <w:color w:val="000000"/>
                <w:sz w:val="22"/>
                <w:szCs w:val="20"/>
              </w:rPr>
            </w:pPr>
            <w:r w:rsidRPr="00700EAD">
              <w:rPr>
                <w:b/>
                <w:i/>
                <w:color w:val="000000"/>
                <w:sz w:val="22"/>
                <w:szCs w:val="20"/>
              </w:rPr>
              <w:t>Группа участников №2</w:t>
            </w:r>
          </w:p>
        </w:tc>
        <w:tc>
          <w:tcPr>
            <w:tcW w:w="3346" w:type="dxa"/>
            <w:gridSpan w:val="2"/>
            <w:shd w:val="clear" w:color="auto" w:fill="D9D9D9" w:themeFill="background1" w:themeFillShade="D9"/>
          </w:tcPr>
          <w:p w:rsidR="001E16A5" w:rsidRPr="00700EAD" w:rsidRDefault="001E16A5" w:rsidP="004022F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1E16A5" w:rsidRPr="00700EAD" w:rsidTr="00197266">
        <w:tblPrEx>
          <w:shd w:val="clear" w:color="auto" w:fill="auto"/>
        </w:tblPrEx>
        <w:trPr>
          <w:trHeight w:val="769"/>
        </w:trPr>
        <w:tc>
          <w:tcPr>
            <w:tcW w:w="1621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4022FD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09:00 – 11:00</w:t>
            </w:r>
          </w:p>
        </w:tc>
        <w:tc>
          <w:tcPr>
            <w:tcW w:w="2557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43117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Обучение </w:t>
            </w:r>
          </w:p>
          <w:p w:rsidR="001E16A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«ИПР </w:t>
            </w:r>
            <w:r w:rsidR="00431175" w:rsidRPr="00700EAD">
              <w:rPr>
                <w:color w:val="000000"/>
                <w:sz w:val="22"/>
                <w:szCs w:val="20"/>
              </w:rPr>
              <w:t xml:space="preserve">РЦУП и </w:t>
            </w:r>
            <w:r w:rsidRPr="00700EAD">
              <w:rPr>
                <w:color w:val="000000"/>
                <w:sz w:val="22"/>
                <w:szCs w:val="20"/>
              </w:rPr>
              <w:t>ПМ»</w:t>
            </w:r>
          </w:p>
          <w:p w:rsidR="001E16A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Часть 1</w:t>
            </w:r>
          </w:p>
          <w:p w:rsidR="00700EAD" w:rsidRPr="00700EAD" w:rsidRDefault="00700EAD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К.В. Маренин</w:t>
            </w:r>
          </w:p>
        </w:tc>
        <w:tc>
          <w:tcPr>
            <w:tcW w:w="3100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4022FD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Индивидуальные совещания с руководством</w:t>
            </w:r>
          </w:p>
        </w:tc>
        <w:tc>
          <w:tcPr>
            <w:tcW w:w="3346" w:type="dxa"/>
            <w:gridSpan w:val="2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</w:t>
            </w:r>
            <w:proofErr w:type="gramStart"/>
            <w:r w:rsidRPr="00700EAD">
              <w:rPr>
                <w:color w:val="000000"/>
                <w:sz w:val="22"/>
                <w:szCs w:val="20"/>
              </w:rPr>
              <w:t>Екатерина»/</w:t>
            </w:r>
            <w:proofErr w:type="gramEnd"/>
            <w:r w:rsidRPr="00700EAD">
              <w:rPr>
                <w:color w:val="000000"/>
                <w:sz w:val="22"/>
                <w:szCs w:val="20"/>
              </w:rPr>
              <w:t>«Елизавета»</w:t>
            </w:r>
          </w:p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Индивидуальные совещания – встреча в Фойе у </w:t>
            </w:r>
            <w:proofErr w:type="spellStart"/>
            <w:r w:rsidRPr="00700EAD">
              <w:rPr>
                <w:color w:val="000000"/>
                <w:sz w:val="22"/>
                <w:szCs w:val="20"/>
              </w:rPr>
              <w:t>ресепшена</w:t>
            </w:r>
            <w:proofErr w:type="spellEnd"/>
          </w:p>
        </w:tc>
      </w:tr>
      <w:tr w:rsidR="001E16A5" w:rsidRPr="00700EAD" w:rsidTr="00197266">
        <w:tblPrEx>
          <w:shd w:val="clear" w:color="auto" w:fill="auto"/>
        </w:tblPrEx>
        <w:trPr>
          <w:trHeight w:val="197"/>
        </w:trPr>
        <w:tc>
          <w:tcPr>
            <w:tcW w:w="1621" w:type="dxa"/>
            <w:shd w:val="clear" w:color="auto" w:fill="F2F2F2" w:themeFill="background1" w:themeFillShade="F2"/>
          </w:tcPr>
          <w:p w:rsidR="001E16A5" w:rsidRPr="00700EAD" w:rsidRDefault="001E16A5" w:rsidP="002A7F98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11:00 – 11:15</w:t>
            </w:r>
          </w:p>
        </w:tc>
        <w:tc>
          <w:tcPr>
            <w:tcW w:w="5657" w:type="dxa"/>
            <w:gridSpan w:val="2"/>
            <w:shd w:val="clear" w:color="auto" w:fill="F2F2F2" w:themeFill="background1" w:themeFillShade="F2"/>
          </w:tcPr>
          <w:p w:rsidR="001E16A5" w:rsidRPr="00700EAD" w:rsidRDefault="001E16A5" w:rsidP="004022FD">
            <w:pPr>
              <w:pStyle w:val="affd"/>
              <w:spacing w:before="0" w:beforeAutospacing="0" w:after="0" w:afterAutospacing="0"/>
              <w:rPr>
                <w:rFonts w:ascii="Calibri" w:eastAsia="Calibri" w:hAnsi="Calibri"/>
                <w:b/>
                <w:sz w:val="22"/>
                <w:szCs w:val="20"/>
                <w:lang w:eastAsia="en-US"/>
              </w:rPr>
            </w:pPr>
            <w:r w:rsidRPr="00700EAD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Кофе-брейк</w:t>
            </w:r>
          </w:p>
        </w:tc>
        <w:tc>
          <w:tcPr>
            <w:tcW w:w="3346" w:type="dxa"/>
            <w:gridSpan w:val="2"/>
            <w:shd w:val="clear" w:color="auto" w:fill="F2F2F2" w:themeFill="background1" w:themeFillShade="F2"/>
            <w:vAlign w:val="center"/>
          </w:tcPr>
          <w:p w:rsidR="001E16A5" w:rsidRPr="00700EAD" w:rsidRDefault="001E16A5" w:rsidP="008C6754">
            <w:pPr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</w:tr>
      <w:tr w:rsidR="001E16A5" w:rsidRPr="00700EAD" w:rsidTr="00197266">
        <w:tblPrEx>
          <w:shd w:val="clear" w:color="auto" w:fill="auto"/>
        </w:tblPrEx>
        <w:trPr>
          <w:trHeight w:val="769"/>
        </w:trPr>
        <w:tc>
          <w:tcPr>
            <w:tcW w:w="1621" w:type="dxa"/>
            <w:tcBorders>
              <w:top w:val="single" w:sz="8" w:space="0" w:color="BF0013"/>
            </w:tcBorders>
            <w:vAlign w:val="center"/>
          </w:tcPr>
          <w:p w:rsidR="001E16A5" w:rsidRPr="00700EAD" w:rsidRDefault="001E16A5" w:rsidP="006F357F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11:15 – 13:15</w:t>
            </w:r>
          </w:p>
        </w:tc>
        <w:tc>
          <w:tcPr>
            <w:tcW w:w="2557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431175" w:rsidRPr="00700EAD" w:rsidRDefault="00431175" w:rsidP="00431175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Обучение </w:t>
            </w:r>
          </w:p>
          <w:p w:rsidR="00431175" w:rsidRPr="00700EAD" w:rsidRDefault="00431175" w:rsidP="00431175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«ИПР РЦУП и ПМ»</w:t>
            </w:r>
          </w:p>
          <w:p w:rsidR="001E16A5" w:rsidRPr="00700EAD" w:rsidRDefault="001E16A5" w:rsidP="006F357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Часть 2</w:t>
            </w:r>
          </w:p>
          <w:p w:rsidR="00700EAD" w:rsidRPr="00700EAD" w:rsidRDefault="00700EAD" w:rsidP="006F357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К.В. Маренин</w:t>
            </w:r>
          </w:p>
        </w:tc>
        <w:tc>
          <w:tcPr>
            <w:tcW w:w="3100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6F357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Индивидуальные совещания с руководством</w:t>
            </w:r>
          </w:p>
        </w:tc>
        <w:tc>
          <w:tcPr>
            <w:tcW w:w="3346" w:type="dxa"/>
            <w:gridSpan w:val="2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</w:t>
            </w:r>
            <w:proofErr w:type="gramStart"/>
            <w:r w:rsidRPr="00700EAD">
              <w:rPr>
                <w:color w:val="000000"/>
                <w:sz w:val="22"/>
                <w:szCs w:val="20"/>
              </w:rPr>
              <w:t>Екатерина»/</w:t>
            </w:r>
            <w:proofErr w:type="gramEnd"/>
            <w:r w:rsidRPr="00700EAD">
              <w:rPr>
                <w:color w:val="000000"/>
                <w:sz w:val="22"/>
                <w:szCs w:val="20"/>
              </w:rPr>
              <w:t>«Елизавета»</w:t>
            </w:r>
          </w:p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Индивидуальные совещания – встреча в Фойе у </w:t>
            </w:r>
            <w:proofErr w:type="spellStart"/>
            <w:r w:rsidRPr="00700EAD">
              <w:rPr>
                <w:color w:val="000000"/>
                <w:sz w:val="22"/>
                <w:szCs w:val="20"/>
              </w:rPr>
              <w:t>ресепшена</w:t>
            </w:r>
            <w:proofErr w:type="spellEnd"/>
          </w:p>
        </w:tc>
      </w:tr>
      <w:tr w:rsidR="001E16A5" w:rsidRPr="00700EAD" w:rsidTr="00197266">
        <w:tblPrEx>
          <w:shd w:val="clear" w:color="auto" w:fill="auto"/>
        </w:tblPrEx>
        <w:trPr>
          <w:trHeight w:val="227"/>
        </w:trPr>
        <w:tc>
          <w:tcPr>
            <w:tcW w:w="1621" w:type="dxa"/>
            <w:shd w:val="clear" w:color="auto" w:fill="F2F2F2" w:themeFill="background1" w:themeFillShade="F2"/>
          </w:tcPr>
          <w:p w:rsidR="001E16A5" w:rsidRPr="00700EAD" w:rsidRDefault="001E16A5" w:rsidP="004556C3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13:15 – 14:15</w:t>
            </w:r>
          </w:p>
        </w:tc>
        <w:tc>
          <w:tcPr>
            <w:tcW w:w="5657" w:type="dxa"/>
            <w:gridSpan w:val="2"/>
            <w:shd w:val="clear" w:color="auto" w:fill="F2F2F2" w:themeFill="background1" w:themeFillShade="F2"/>
          </w:tcPr>
          <w:p w:rsidR="001E16A5" w:rsidRPr="00700EAD" w:rsidRDefault="001E16A5" w:rsidP="004556C3">
            <w:pPr>
              <w:rPr>
                <w:i/>
                <w:sz w:val="22"/>
                <w:szCs w:val="20"/>
              </w:rPr>
            </w:pPr>
            <w:r w:rsidRPr="00700EAD">
              <w:rPr>
                <w:i/>
                <w:sz w:val="22"/>
                <w:szCs w:val="20"/>
              </w:rPr>
              <w:t>Обед</w:t>
            </w:r>
          </w:p>
        </w:tc>
        <w:tc>
          <w:tcPr>
            <w:tcW w:w="3346" w:type="dxa"/>
            <w:gridSpan w:val="2"/>
            <w:shd w:val="clear" w:color="auto" w:fill="F2F2F2" w:themeFill="background1" w:themeFillShade="F2"/>
            <w:vAlign w:val="center"/>
          </w:tcPr>
          <w:p w:rsidR="001E16A5" w:rsidRPr="00700EAD" w:rsidRDefault="001E16A5" w:rsidP="008C6754">
            <w:pPr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</w:tr>
      <w:tr w:rsidR="001E16A5" w:rsidRPr="00700EAD" w:rsidTr="00197266">
        <w:tblPrEx>
          <w:shd w:val="clear" w:color="auto" w:fill="auto"/>
        </w:tblPrEx>
        <w:trPr>
          <w:trHeight w:val="246"/>
        </w:trPr>
        <w:tc>
          <w:tcPr>
            <w:tcW w:w="1621" w:type="dxa"/>
            <w:vAlign w:val="center"/>
          </w:tcPr>
          <w:p w:rsidR="001E16A5" w:rsidRPr="00700EAD" w:rsidRDefault="001E16A5" w:rsidP="006F357F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14:15 – 1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5</w:t>
            </w:r>
            <w:r w:rsidRPr="00700EAD">
              <w:rPr>
                <w:color w:val="000000"/>
                <w:sz w:val="22"/>
                <w:szCs w:val="20"/>
              </w:rPr>
              <w:t>:15</w:t>
            </w:r>
          </w:p>
          <w:p w:rsidR="001E16A5" w:rsidRPr="00700EAD" w:rsidRDefault="001E16A5" w:rsidP="006F357F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431175" w:rsidRPr="00700EAD" w:rsidRDefault="00431175" w:rsidP="00431175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Обучение </w:t>
            </w:r>
          </w:p>
          <w:p w:rsidR="00431175" w:rsidRPr="00700EAD" w:rsidRDefault="00431175" w:rsidP="00431175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«ИПР РЦУП и ПМ»</w:t>
            </w:r>
          </w:p>
          <w:p w:rsidR="001E16A5" w:rsidRPr="00700EAD" w:rsidRDefault="001E16A5" w:rsidP="006F357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Часть 3</w:t>
            </w:r>
          </w:p>
          <w:p w:rsidR="00700EAD" w:rsidRPr="00700EAD" w:rsidRDefault="00700EAD" w:rsidP="006F357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К.В. Маренин</w:t>
            </w:r>
          </w:p>
        </w:tc>
        <w:tc>
          <w:tcPr>
            <w:tcW w:w="3100" w:type="dxa"/>
            <w:vAlign w:val="center"/>
          </w:tcPr>
          <w:p w:rsidR="001E16A5" w:rsidRPr="00700EAD" w:rsidRDefault="001E16A5" w:rsidP="006F357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Индивидуальные совещания с руководством</w:t>
            </w:r>
          </w:p>
        </w:tc>
        <w:tc>
          <w:tcPr>
            <w:tcW w:w="3346" w:type="dxa"/>
            <w:gridSpan w:val="2"/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</w:t>
            </w:r>
            <w:proofErr w:type="gramStart"/>
            <w:r w:rsidRPr="00700EAD">
              <w:rPr>
                <w:color w:val="000000"/>
                <w:sz w:val="22"/>
                <w:szCs w:val="20"/>
              </w:rPr>
              <w:t>Екатерина»/</w:t>
            </w:r>
            <w:proofErr w:type="gramEnd"/>
            <w:r w:rsidRPr="00700EAD">
              <w:rPr>
                <w:color w:val="000000"/>
                <w:sz w:val="22"/>
                <w:szCs w:val="20"/>
              </w:rPr>
              <w:t>«Елизавета»</w:t>
            </w:r>
          </w:p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Индивидуальные совещания – встреча в Фойе у </w:t>
            </w:r>
            <w:proofErr w:type="spellStart"/>
            <w:r w:rsidRPr="00700EAD">
              <w:rPr>
                <w:color w:val="000000"/>
                <w:sz w:val="22"/>
                <w:szCs w:val="20"/>
              </w:rPr>
              <w:t>ресепшена</w:t>
            </w:r>
            <w:proofErr w:type="spellEnd"/>
          </w:p>
        </w:tc>
      </w:tr>
      <w:tr w:rsidR="001E16A5" w:rsidRPr="00700EAD" w:rsidTr="00197266">
        <w:tblPrEx>
          <w:shd w:val="clear" w:color="auto" w:fill="auto"/>
        </w:tblPrEx>
        <w:trPr>
          <w:trHeight w:val="246"/>
        </w:trPr>
        <w:tc>
          <w:tcPr>
            <w:tcW w:w="1621" w:type="dxa"/>
            <w:shd w:val="clear" w:color="auto" w:fill="F2F2F2" w:themeFill="background1" w:themeFillShade="F2"/>
          </w:tcPr>
          <w:p w:rsidR="001E16A5" w:rsidRPr="00700EAD" w:rsidRDefault="001E16A5" w:rsidP="004556C3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700EAD">
              <w:rPr>
                <w:color w:val="000000"/>
                <w:sz w:val="22"/>
                <w:szCs w:val="20"/>
              </w:rPr>
              <w:t>1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5</w:t>
            </w:r>
            <w:r w:rsidRPr="00700EAD">
              <w:rPr>
                <w:color w:val="000000"/>
                <w:sz w:val="22"/>
                <w:szCs w:val="20"/>
              </w:rPr>
              <w:t>: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15</w:t>
            </w:r>
            <w:r w:rsidRPr="00700EAD">
              <w:rPr>
                <w:color w:val="000000"/>
                <w:sz w:val="22"/>
                <w:szCs w:val="20"/>
              </w:rPr>
              <w:t xml:space="preserve"> – 15:30</w:t>
            </w:r>
          </w:p>
        </w:tc>
        <w:tc>
          <w:tcPr>
            <w:tcW w:w="5657" w:type="dxa"/>
            <w:gridSpan w:val="2"/>
            <w:shd w:val="clear" w:color="auto" w:fill="F2F2F2" w:themeFill="background1" w:themeFillShade="F2"/>
          </w:tcPr>
          <w:p w:rsidR="001E16A5" w:rsidRPr="00700EAD" w:rsidRDefault="001E16A5" w:rsidP="004556C3">
            <w:pPr>
              <w:pStyle w:val="affd"/>
              <w:spacing w:before="0" w:beforeAutospacing="0" w:after="0" w:afterAutospacing="0"/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</w:pPr>
            <w:r w:rsidRPr="00700EAD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Кофе-брейк</w:t>
            </w:r>
          </w:p>
        </w:tc>
        <w:tc>
          <w:tcPr>
            <w:tcW w:w="3346" w:type="dxa"/>
            <w:gridSpan w:val="2"/>
            <w:shd w:val="clear" w:color="auto" w:fill="F2F2F2" w:themeFill="background1" w:themeFillShade="F2"/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1E16A5" w:rsidRPr="00700EAD" w:rsidTr="00197266">
        <w:tblPrEx>
          <w:shd w:val="clear" w:color="auto" w:fill="auto"/>
        </w:tblPrEx>
        <w:trPr>
          <w:trHeight w:val="246"/>
        </w:trPr>
        <w:tc>
          <w:tcPr>
            <w:tcW w:w="1621" w:type="dxa"/>
            <w:vAlign w:val="center"/>
          </w:tcPr>
          <w:p w:rsidR="001E16A5" w:rsidRPr="00700EAD" w:rsidRDefault="001E16A5" w:rsidP="006F357F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  <w:lang w:val="en-US"/>
              </w:rPr>
              <w:t>1</w:t>
            </w:r>
            <w:r w:rsidRPr="00700EAD">
              <w:rPr>
                <w:color w:val="000000"/>
                <w:sz w:val="22"/>
                <w:szCs w:val="20"/>
              </w:rPr>
              <w:t>5:3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0</w:t>
            </w:r>
            <w:r w:rsidRPr="00700EAD">
              <w:rPr>
                <w:color w:val="000000"/>
                <w:sz w:val="22"/>
                <w:szCs w:val="20"/>
              </w:rPr>
              <w:t xml:space="preserve"> – 1</w:t>
            </w:r>
            <w:r w:rsidRPr="00700EAD">
              <w:rPr>
                <w:color w:val="000000"/>
                <w:sz w:val="22"/>
                <w:szCs w:val="20"/>
                <w:lang w:val="en-US"/>
              </w:rPr>
              <w:t>7</w:t>
            </w:r>
            <w:r w:rsidRPr="00700EAD">
              <w:rPr>
                <w:color w:val="000000"/>
                <w:sz w:val="22"/>
                <w:szCs w:val="20"/>
              </w:rPr>
              <w:t>:00</w:t>
            </w:r>
          </w:p>
        </w:tc>
        <w:tc>
          <w:tcPr>
            <w:tcW w:w="2557" w:type="dxa"/>
            <w:vAlign w:val="center"/>
          </w:tcPr>
          <w:p w:rsidR="00431175" w:rsidRPr="00700EAD" w:rsidRDefault="00431175" w:rsidP="00431175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Обучение </w:t>
            </w:r>
          </w:p>
          <w:p w:rsidR="00431175" w:rsidRPr="00700EAD" w:rsidRDefault="00431175" w:rsidP="00431175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«ИПР РЦУП и ПМ»</w:t>
            </w:r>
          </w:p>
          <w:p w:rsidR="001E16A5" w:rsidRPr="00700EAD" w:rsidRDefault="001E16A5" w:rsidP="006F357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Часть 4</w:t>
            </w:r>
          </w:p>
          <w:p w:rsidR="00700EAD" w:rsidRPr="00700EAD" w:rsidRDefault="00700EAD" w:rsidP="006F357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К.В. Маренин</w:t>
            </w:r>
          </w:p>
        </w:tc>
        <w:tc>
          <w:tcPr>
            <w:tcW w:w="3100" w:type="dxa"/>
            <w:vAlign w:val="center"/>
          </w:tcPr>
          <w:p w:rsidR="001E16A5" w:rsidRPr="00700EAD" w:rsidRDefault="001E16A5" w:rsidP="006F357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Индивидуальные совещания с руководством</w:t>
            </w:r>
          </w:p>
        </w:tc>
        <w:tc>
          <w:tcPr>
            <w:tcW w:w="3346" w:type="dxa"/>
            <w:gridSpan w:val="2"/>
            <w:vAlign w:val="center"/>
          </w:tcPr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Зал «</w:t>
            </w:r>
            <w:proofErr w:type="gramStart"/>
            <w:r w:rsidRPr="00700EAD">
              <w:rPr>
                <w:color w:val="000000"/>
                <w:sz w:val="22"/>
                <w:szCs w:val="20"/>
              </w:rPr>
              <w:t>Екатерина»/</w:t>
            </w:r>
            <w:proofErr w:type="gramEnd"/>
            <w:r w:rsidRPr="00700EAD">
              <w:rPr>
                <w:color w:val="000000"/>
                <w:sz w:val="22"/>
                <w:szCs w:val="20"/>
              </w:rPr>
              <w:t>«Елизавета»</w:t>
            </w:r>
          </w:p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1E16A5" w:rsidRPr="00700EAD" w:rsidRDefault="001E16A5" w:rsidP="008C6754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Индивидуальные совещания – встреча в Фойе у </w:t>
            </w:r>
            <w:proofErr w:type="spellStart"/>
            <w:r w:rsidRPr="00700EAD">
              <w:rPr>
                <w:color w:val="000000"/>
                <w:sz w:val="22"/>
                <w:szCs w:val="20"/>
              </w:rPr>
              <w:t>ресепшена</w:t>
            </w:r>
            <w:proofErr w:type="spellEnd"/>
          </w:p>
        </w:tc>
      </w:tr>
      <w:tr w:rsidR="001E16A5" w:rsidRPr="00700EAD" w:rsidTr="00197266">
        <w:tblPrEx>
          <w:shd w:val="clear" w:color="auto" w:fill="auto"/>
        </w:tblPrEx>
        <w:trPr>
          <w:trHeight w:val="246"/>
        </w:trPr>
        <w:tc>
          <w:tcPr>
            <w:tcW w:w="1621" w:type="dxa"/>
            <w:shd w:val="clear" w:color="auto" w:fill="F2F2F2" w:themeFill="background1" w:themeFillShade="F2"/>
          </w:tcPr>
          <w:p w:rsidR="001E16A5" w:rsidRPr="00700EAD" w:rsidRDefault="001E16A5" w:rsidP="00BB0E3A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18:00 – 18:45</w:t>
            </w:r>
          </w:p>
        </w:tc>
        <w:tc>
          <w:tcPr>
            <w:tcW w:w="5657" w:type="dxa"/>
            <w:gridSpan w:val="2"/>
            <w:tcBorders>
              <w:right w:val="single" w:sz="4" w:space="0" w:color="8E000D" w:themeColor="accent1" w:themeShade="BF"/>
            </w:tcBorders>
            <w:shd w:val="clear" w:color="auto" w:fill="F2F2F2" w:themeFill="background1" w:themeFillShade="F2"/>
          </w:tcPr>
          <w:p w:rsidR="001E16A5" w:rsidRPr="00700EAD" w:rsidRDefault="001E16A5" w:rsidP="004556C3">
            <w:pPr>
              <w:pStyle w:val="affd"/>
              <w:spacing w:before="0" w:beforeAutospacing="0" w:after="0" w:afterAutospacing="0"/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</w:pPr>
            <w:r w:rsidRPr="00700EAD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Ужин</w:t>
            </w:r>
          </w:p>
        </w:tc>
        <w:tc>
          <w:tcPr>
            <w:tcW w:w="3346" w:type="dxa"/>
            <w:gridSpan w:val="2"/>
            <w:tcBorders>
              <w:left w:val="single" w:sz="4" w:space="0" w:color="8E000D" w:themeColor="accent1" w:themeShade="BF"/>
              <w:right w:val="nil"/>
            </w:tcBorders>
            <w:shd w:val="clear" w:color="auto" w:fill="F2F2F2" w:themeFill="background1" w:themeFillShade="F2"/>
          </w:tcPr>
          <w:p w:rsidR="001E16A5" w:rsidRPr="00700EAD" w:rsidRDefault="001E16A5" w:rsidP="004556C3">
            <w:pPr>
              <w:rPr>
                <w:color w:val="000000"/>
                <w:sz w:val="22"/>
                <w:szCs w:val="20"/>
              </w:rPr>
            </w:pPr>
          </w:p>
        </w:tc>
      </w:tr>
      <w:tr w:rsidR="00197266" w:rsidRPr="00700EAD" w:rsidTr="00197266">
        <w:tblPrEx>
          <w:shd w:val="clear" w:color="auto" w:fill="auto"/>
        </w:tblPrEx>
        <w:trPr>
          <w:gridAfter w:val="1"/>
          <w:wAfter w:w="8" w:type="dxa"/>
          <w:trHeight w:val="246"/>
        </w:trPr>
        <w:tc>
          <w:tcPr>
            <w:tcW w:w="1621" w:type="dxa"/>
            <w:shd w:val="clear" w:color="auto" w:fill="F2F2F2" w:themeFill="background1" w:themeFillShade="F2"/>
          </w:tcPr>
          <w:p w:rsidR="00197266" w:rsidRPr="00700EAD" w:rsidRDefault="00197266" w:rsidP="00BB0E3A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18:45 – 19:00</w:t>
            </w:r>
          </w:p>
        </w:tc>
        <w:tc>
          <w:tcPr>
            <w:tcW w:w="5657" w:type="dxa"/>
            <w:gridSpan w:val="2"/>
            <w:tcBorders>
              <w:right w:val="single" w:sz="4" w:space="0" w:color="8E000D" w:themeColor="accent1" w:themeShade="BF"/>
            </w:tcBorders>
            <w:shd w:val="clear" w:color="auto" w:fill="F2F2F2" w:themeFill="background1" w:themeFillShade="F2"/>
          </w:tcPr>
          <w:p w:rsidR="00197266" w:rsidRPr="00700EAD" w:rsidRDefault="00197266" w:rsidP="004556C3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i/>
                <w:sz w:val="22"/>
                <w:szCs w:val="20"/>
              </w:rPr>
              <w:t>Сбор гостей</w:t>
            </w:r>
          </w:p>
        </w:tc>
        <w:tc>
          <w:tcPr>
            <w:tcW w:w="3338" w:type="dxa"/>
            <w:tcBorders>
              <w:left w:val="single" w:sz="4" w:space="0" w:color="8E000D" w:themeColor="accent1" w:themeShade="BF"/>
              <w:right w:val="nil"/>
            </w:tcBorders>
            <w:shd w:val="clear" w:color="auto" w:fill="F2F2F2" w:themeFill="background1" w:themeFillShade="F2"/>
          </w:tcPr>
          <w:p w:rsidR="00197266" w:rsidRPr="00700EAD" w:rsidRDefault="00197266" w:rsidP="00197266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Зал </w:t>
            </w:r>
            <w:r>
              <w:rPr>
                <w:color w:val="000000"/>
                <w:sz w:val="22"/>
                <w:szCs w:val="20"/>
              </w:rPr>
              <w:t>«Романовы»</w:t>
            </w:r>
          </w:p>
        </w:tc>
      </w:tr>
      <w:tr w:rsidR="00197266" w:rsidRPr="00700EAD" w:rsidTr="00197266">
        <w:tblPrEx>
          <w:shd w:val="clear" w:color="auto" w:fill="auto"/>
        </w:tblPrEx>
        <w:trPr>
          <w:trHeight w:val="246"/>
        </w:trPr>
        <w:tc>
          <w:tcPr>
            <w:tcW w:w="1621" w:type="dxa"/>
            <w:shd w:val="clear" w:color="auto" w:fill="F2F2F2" w:themeFill="background1" w:themeFillShade="F2"/>
          </w:tcPr>
          <w:p w:rsidR="00197266" w:rsidRPr="00700EAD" w:rsidRDefault="00197266" w:rsidP="00BB0E3A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19:00 – 22:00</w:t>
            </w:r>
          </w:p>
        </w:tc>
        <w:tc>
          <w:tcPr>
            <w:tcW w:w="5655" w:type="dxa"/>
            <w:gridSpan w:val="2"/>
            <w:tcBorders>
              <w:right w:val="single" w:sz="4" w:space="0" w:color="8E000D" w:themeColor="accent1" w:themeShade="BF"/>
            </w:tcBorders>
            <w:shd w:val="clear" w:color="auto" w:fill="F2F2F2" w:themeFill="background1" w:themeFillShade="F2"/>
          </w:tcPr>
          <w:p w:rsidR="00197266" w:rsidRPr="00700EAD" w:rsidRDefault="00197266" w:rsidP="0015411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i/>
                <w:sz w:val="22"/>
                <w:szCs w:val="20"/>
              </w:rPr>
              <w:t xml:space="preserve">Фуршет, выступление </w:t>
            </w:r>
            <w:proofErr w:type="spellStart"/>
            <w:r w:rsidRPr="00700EAD">
              <w:rPr>
                <w:i/>
                <w:sz w:val="22"/>
                <w:szCs w:val="20"/>
              </w:rPr>
              <w:t>кавер</w:t>
            </w:r>
            <w:proofErr w:type="spellEnd"/>
            <w:r w:rsidRPr="00700EAD">
              <w:rPr>
                <w:i/>
                <w:sz w:val="22"/>
                <w:szCs w:val="20"/>
              </w:rPr>
              <w:t>-группы</w:t>
            </w:r>
          </w:p>
        </w:tc>
        <w:tc>
          <w:tcPr>
            <w:tcW w:w="3348" w:type="dxa"/>
            <w:gridSpan w:val="2"/>
            <w:tcBorders>
              <w:left w:val="single" w:sz="4" w:space="0" w:color="8E000D" w:themeColor="accent1" w:themeShade="BF"/>
            </w:tcBorders>
            <w:shd w:val="clear" w:color="auto" w:fill="F2F2F2" w:themeFill="background1" w:themeFillShade="F2"/>
            <w:vAlign w:val="center"/>
          </w:tcPr>
          <w:p w:rsidR="00197266" w:rsidRPr="00700EAD" w:rsidRDefault="00197266" w:rsidP="00197266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Зал </w:t>
            </w:r>
            <w:r>
              <w:rPr>
                <w:color w:val="000000"/>
                <w:sz w:val="22"/>
                <w:szCs w:val="20"/>
              </w:rPr>
              <w:t>«Романовы»</w:t>
            </w:r>
          </w:p>
        </w:tc>
      </w:tr>
    </w:tbl>
    <w:p w:rsidR="001C1F3F" w:rsidRDefault="001C1F3F"/>
    <w:p w:rsidR="00700EAD" w:rsidRDefault="00700EAD" w:rsidP="001C1F3F">
      <w:pPr>
        <w:spacing w:after="120"/>
        <w:ind w:hanging="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C1F3F" w:rsidRPr="001C1F3F" w:rsidRDefault="008067B8" w:rsidP="001C1F3F">
      <w:pPr>
        <w:spacing w:after="120"/>
        <w:ind w:hang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1C1F3F">
        <w:rPr>
          <w:b/>
          <w:color w:val="000000"/>
          <w:sz w:val="28"/>
          <w:szCs w:val="28"/>
        </w:rPr>
        <w:t xml:space="preserve"> сентября (</w:t>
      </w:r>
      <w:r>
        <w:rPr>
          <w:b/>
          <w:color w:val="000000"/>
          <w:sz w:val="28"/>
          <w:szCs w:val="28"/>
        </w:rPr>
        <w:t>пятница</w:t>
      </w:r>
      <w:r w:rsidR="001C1F3F" w:rsidRPr="00C01177">
        <w:rPr>
          <w:b/>
          <w:color w:val="000000"/>
          <w:sz w:val="28"/>
          <w:szCs w:val="28"/>
        </w:rPr>
        <w:t>)</w:t>
      </w:r>
    </w:p>
    <w:tbl>
      <w:tblPr>
        <w:tblStyle w:val="ab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18"/>
        <w:gridCol w:w="9114"/>
      </w:tblGrid>
      <w:tr w:rsidR="00E249EF" w:rsidRPr="00700EAD" w:rsidTr="001C1F3F">
        <w:tc>
          <w:tcPr>
            <w:tcW w:w="1518" w:type="dxa"/>
            <w:tcBorders>
              <w:top w:val="single" w:sz="4" w:space="0" w:color="auto"/>
              <w:bottom w:val="single" w:sz="8" w:space="0" w:color="BF0013"/>
            </w:tcBorders>
            <w:shd w:val="clear" w:color="auto" w:fill="D9D9D9" w:themeFill="background1" w:themeFillShade="D9"/>
            <w:vAlign w:val="center"/>
          </w:tcPr>
          <w:p w:rsidR="00E249EF" w:rsidRPr="00700EAD" w:rsidRDefault="00E249EF" w:rsidP="004B0F60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700EAD">
              <w:rPr>
                <w:b/>
                <w:color w:val="000000"/>
                <w:sz w:val="22"/>
                <w:szCs w:val="20"/>
              </w:rPr>
              <w:t>Время</w:t>
            </w:r>
          </w:p>
        </w:tc>
        <w:tc>
          <w:tcPr>
            <w:tcW w:w="9114" w:type="dxa"/>
            <w:tcBorders>
              <w:top w:val="single" w:sz="4" w:space="0" w:color="auto"/>
              <w:bottom w:val="single" w:sz="8" w:space="0" w:color="BF0013"/>
            </w:tcBorders>
            <w:shd w:val="clear" w:color="auto" w:fill="D9D9D9" w:themeFill="background1" w:themeFillShade="D9"/>
            <w:vAlign w:val="center"/>
          </w:tcPr>
          <w:p w:rsidR="00E249EF" w:rsidRPr="00700EAD" w:rsidRDefault="00E249EF" w:rsidP="004B0F60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700EAD">
              <w:rPr>
                <w:b/>
                <w:color w:val="000000"/>
                <w:sz w:val="22"/>
                <w:szCs w:val="20"/>
              </w:rPr>
              <w:t>Мероприятие</w:t>
            </w:r>
          </w:p>
        </w:tc>
      </w:tr>
      <w:tr w:rsidR="00C01177" w:rsidRPr="00700EAD" w:rsidTr="001C1F3F">
        <w:tc>
          <w:tcPr>
            <w:tcW w:w="1518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C01177" w:rsidRPr="00700EAD" w:rsidRDefault="007D7664" w:rsidP="004B0F60">
            <w:pPr>
              <w:jc w:val="center"/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до 12:00</w:t>
            </w:r>
          </w:p>
        </w:tc>
        <w:tc>
          <w:tcPr>
            <w:tcW w:w="9114" w:type="dxa"/>
            <w:tcBorders>
              <w:top w:val="single" w:sz="8" w:space="0" w:color="BF0013"/>
              <w:bottom w:val="single" w:sz="8" w:space="0" w:color="BF0013"/>
            </w:tcBorders>
            <w:vAlign w:val="center"/>
          </w:tcPr>
          <w:p w:rsidR="00C01177" w:rsidRPr="00700EAD" w:rsidRDefault="007D7664" w:rsidP="00C01177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>Освобождение номеров</w:t>
            </w:r>
          </w:p>
        </w:tc>
      </w:tr>
      <w:tr w:rsidR="007D7664" w:rsidRPr="00700EAD" w:rsidTr="001C1F3F">
        <w:tc>
          <w:tcPr>
            <w:tcW w:w="1518" w:type="dxa"/>
            <w:tcBorders>
              <w:top w:val="single" w:sz="8" w:space="0" w:color="BF0013"/>
              <w:bottom w:val="single" w:sz="4" w:space="0" w:color="BF0013"/>
            </w:tcBorders>
            <w:vAlign w:val="center"/>
          </w:tcPr>
          <w:p w:rsidR="007D7664" w:rsidRPr="00700EAD" w:rsidRDefault="007D7664" w:rsidP="004B0F60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9114" w:type="dxa"/>
            <w:tcBorders>
              <w:top w:val="single" w:sz="8" w:space="0" w:color="BF0013"/>
              <w:bottom w:val="single" w:sz="4" w:space="0" w:color="BF0013"/>
            </w:tcBorders>
            <w:vAlign w:val="center"/>
          </w:tcPr>
          <w:p w:rsidR="007D7664" w:rsidRPr="00700EAD" w:rsidRDefault="00B81A27" w:rsidP="001C1F3F">
            <w:pPr>
              <w:rPr>
                <w:color w:val="000000"/>
                <w:sz w:val="22"/>
                <w:szCs w:val="20"/>
              </w:rPr>
            </w:pPr>
            <w:r w:rsidRPr="00700EAD">
              <w:rPr>
                <w:color w:val="000000"/>
                <w:sz w:val="22"/>
                <w:szCs w:val="20"/>
              </w:rPr>
              <w:t xml:space="preserve">Проезд участников </w:t>
            </w:r>
            <w:r w:rsidR="001C1F3F" w:rsidRPr="00700EAD">
              <w:rPr>
                <w:color w:val="000000"/>
                <w:sz w:val="22"/>
                <w:szCs w:val="20"/>
              </w:rPr>
              <w:t>место проведения</w:t>
            </w:r>
            <w:r w:rsidR="007D7664" w:rsidRPr="00700EAD">
              <w:rPr>
                <w:color w:val="000000"/>
                <w:sz w:val="22"/>
                <w:szCs w:val="20"/>
              </w:rPr>
              <w:t xml:space="preserve"> – Регионы</w:t>
            </w:r>
          </w:p>
        </w:tc>
      </w:tr>
    </w:tbl>
    <w:p w:rsidR="00E249EF" w:rsidRPr="009143E3" w:rsidRDefault="00E249EF" w:rsidP="00CF237F">
      <w:pPr>
        <w:rPr>
          <w:color w:val="000000"/>
          <w:sz w:val="22"/>
        </w:rPr>
      </w:pPr>
    </w:p>
    <w:sectPr w:rsidR="00E249EF" w:rsidRPr="009143E3" w:rsidSect="00C8716E">
      <w:headerReference w:type="first" r:id="rId9"/>
      <w:pgSz w:w="11906" w:h="16838" w:code="9"/>
      <w:pgMar w:top="709" w:right="1134" w:bottom="28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1A" w:rsidRPr="005D4F76" w:rsidRDefault="00F57E1A" w:rsidP="005D4F76">
      <w:r>
        <w:separator/>
      </w:r>
    </w:p>
  </w:endnote>
  <w:endnote w:type="continuationSeparator" w:id="0">
    <w:p w:rsidR="00F57E1A" w:rsidRPr="005D4F76" w:rsidRDefault="00F57E1A" w:rsidP="005D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sha">
    <w:altName w:val="Segoe UI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1A" w:rsidRPr="005D4F76" w:rsidRDefault="00F57E1A" w:rsidP="005D4F76">
      <w:r>
        <w:separator/>
      </w:r>
    </w:p>
  </w:footnote>
  <w:footnote w:type="continuationSeparator" w:id="0">
    <w:p w:rsidR="00F57E1A" w:rsidRPr="005D4F76" w:rsidRDefault="00F57E1A" w:rsidP="005D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BA" w:rsidRDefault="00513BBA"/>
  <w:tbl>
    <w:tblPr>
      <w:tblStyle w:val="ab"/>
      <w:tblW w:w="0" w:type="auto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BF0013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14"/>
      <w:gridCol w:w="4724"/>
    </w:tblGrid>
    <w:tr w:rsidR="00513BBA" w:rsidTr="009E16FC">
      <w:tc>
        <w:tcPr>
          <w:tcW w:w="4914" w:type="dxa"/>
        </w:tcPr>
        <w:p w:rsidR="00513BBA" w:rsidRDefault="00513BBA">
          <w:pPr>
            <w:pStyle w:val="a6"/>
          </w:pPr>
          <w:r w:rsidRPr="006A25F1">
            <w:rPr>
              <w:rFonts w:ascii="Gisha" w:hAnsi="Gisha" w:cs="Gisha"/>
              <w:noProof/>
              <w:lang w:eastAsia="ru-RU"/>
            </w:rPr>
            <w:drawing>
              <wp:inline distT="0" distB="0" distL="0" distR="0" wp14:anchorId="6727F055" wp14:editId="023BDD47">
                <wp:extent cx="2920565" cy="74295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056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4" w:type="dxa"/>
        </w:tcPr>
        <w:p w:rsidR="00513BBA" w:rsidRDefault="00513BBA">
          <w:pPr>
            <w:pStyle w:val="a6"/>
          </w:pPr>
        </w:p>
      </w:tc>
    </w:tr>
  </w:tbl>
  <w:p w:rsidR="00513BBA" w:rsidRDefault="00513B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52B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801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2CC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FCD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728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2F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087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C83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76D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526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D7B27"/>
    <w:multiLevelType w:val="hybridMultilevel"/>
    <w:tmpl w:val="CEA6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7306"/>
    <w:multiLevelType w:val="multilevel"/>
    <w:tmpl w:val="0CF806B8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pStyle w:val="2"/>
      <w:isLgl/>
      <w:lvlText w:val="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 w15:restartNumberingAfterBreak="0">
    <w:nsid w:val="0F4E5299"/>
    <w:multiLevelType w:val="multilevel"/>
    <w:tmpl w:val="14C057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12C709E"/>
    <w:multiLevelType w:val="multilevel"/>
    <w:tmpl w:val="9C5C0AC2"/>
    <w:lvl w:ilvl="0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sz w:val="20"/>
      </w:rPr>
    </w:lvl>
    <w:lvl w:ilvl="1">
      <w:start w:val="1"/>
      <w:numFmt w:val="decimal"/>
      <w:lvlRestart w:val="0"/>
      <w:lvlText w:val="%2."/>
      <w:lvlJc w:val="left"/>
      <w:pPr>
        <w:ind w:left="1134" w:hanging="142"/>
      </w:pPr>
      <w:rPr>
        <w:rFonts w:ascii="Calibri" w:hAnsi="Calibri" w:hint="default"/>
        <w:sz w:val="20"/>
      </w:rPr>
    </w:lvl>
    <w:lvl w:ilvl="2">
      <w:start w:val="1"/>
      <w:numFmt w:val="lowerRoman"/>
      <w:lvlText w:val="%3."/>
      <w:lvlJc w:val="right"/>
      <w:pPr>
        <w:ind w:left="1701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142"/>
      </w:pPr>
      <w:rPr>
        <w:rFonts w:hint="default"/>
      </w:rPr>
    </w:lvl>
  </w:abstractNum>
  <w:abstractNum w:abstractNumId="14" w15:restartNumberingAfterBreak="0">
    <w:nsid w:val="161F525A"/>
    <w:multiLevelType w:val="hybridMultilevel"/>
    <w:tmpl w:val="01FC7194"/>
    <w:lvl w:ilvl="0" w:tplc="5D260FA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18A246F6"/>
    <w:multiLevelType w:val="hybridMultilevel"/>
    <w:tmpl w:val="2AB2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8272A"/>
    <w:multiLevelType w:val="hybridMultilevel"/>
    <w:tmpl w:val="CEEA60DE"/>
    <w:lvl w:ilvl="0" w:tplc="FBC8B7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1D283BA5"/>
    <w:multiLevelType w:val="hybridMultilevel"/>
    <w:tmpl w:val="F744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16EB"/>
    <w:multiLevelType w:val="hybridMultilevel"/>
    <w:tmpl w:val="9170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11685"/>
    <w:multiLevelType w:val="hybridMultilevel"/>
    <w:tmpl w:val="91B41122"/>
    <w:lvl w:ilvl="0" w:tplc="25ACBBF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34929"/>
    <w:multiLevelType w:val="hybridMultilevel"/>
    <w:tmpl w:val="B84601C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4C35520"/>
    <w:multiLevelType w:val="multilevel"/>
    <w:tmpl w:val="CF1C147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28" w:hanging="1800"/>
      </w:pPr>
      <w:rPr>
        <w:rFonts w:hint="default"/>
      </w:rPr>
    </w:lvl>
  </w:abstractNum>
  <w:abstractNum w:abstractNumId="22" w15:restartNumberingAfterBreak="0">
    <w:nsid w:val="375915A3"/>
    <w:multiLevelType w:val="hybridMultilevel"/>
    <w:tmpl w:val="D8DC19A2"/>
    <w:lvl w:ilvl="0" w:tplc="9B2670A8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C0D62C5"/>
    <w:multiLevelType w:val="multilevel"/>
    <w:tmpl w:val="9C5C0AC2"/>
    <w:lvl w:ilvl="0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sz w:val="20"/>
      </w:rPr>
    </w:lvl>
    <w:lvl w:ilvl="1">
      <w:start w:val="1"/>
      <w:numFmt w:val="decimal"/>
      <w:lvlRestart w:val="0"/>
      <w:lvlText w:val="%2."/>
      <w:lvlJc w:val="left"/>
      <w:pPr>
        <w:ind w:left="1134" w:hanging="142"/>
      </w:pPr>
      <w:rPr>
        <w:rFonts w:ascii="Calibri" w:hAnsi="Calibri" w:hint="default"/>
        <w:sz w:val="20"/>
      </w:rPr>
    </w:lvl>
    <w:lvl w:ilvl="2">
      <w:start w:val="1"/>
      <w:numFmt w:val="lowerRoman"/>
      <w:lvlText w:val="%3."/>
      <w:lvlJc w:val="right"/>
      <w:pPr>
        <w:ind w:left="1701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142"/>
      </w:pPr>
      <w:rPr>
        <w:rFonts w:hint="default"/>
      </w:rPr>
    </w:lvl>
  </w:abstractNum>
  <w:abstractNum w:abstractNumId="24" w15:restartNumberingAfterBreak="0">
    <w:nsid w:val="4EF8449E"/>
    <w:multiLevelType w:val="hybridMultilevel"/>
    <w:tmpl w:val="D8DC19A2"/>
    <w:lvl w:ilvl="0" w:tplc="9B2670A8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50C010A1"/>
    <w:multiLevelType w:val="hybridMultilevel"/>
    <w:tmpl w:val="078CF5E0"/>
    <w:lvl w:ilvl="0" w:tplc="5D260F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2236203"/>
    <w:multiLevelType w:val="multilevel"/>
    <w:tmpl w:val="C6A66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380"/>
        </w:tabs>
        <w:ind w:left="71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30B11EA"/>
    <w:multiLevelType w:val="multilevel"/>
    <w:tmpl w:val="9C5C0AC2"/>
    <w:lvl w:ilvl="0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sz w:val="20"/>
      </w:rPr>
    </w:lvl>
    <w:lvl w:ilvl="1">
      <w:start w:val="1"/>
      <w:numFmt w:val="decimal"/>
      <w:lvlRestart w:val="0"/>
      <w:lvlText w:val="%2."/>
      <w:lvlJc w:val="left"/>
      <w:pPr>
        <w:ind w:left="1134" w:hanging="142"/>
      </w:pPr>
      <w:rPr>
        <w:rFonts w:ascii="Calibri" w:hAnsi="Calibri" w:hint="default"/>
        <w:sz w:val="20"/>
      </w:rPr>
    </w:lvl>
    <w:lvl w:ilvl="2">
      <w:start w:val="1"/>
      <w:numFmt w:val="lowerRoman"/>
      <w:lvlText w:val="%3."/>
      <w:lvlJc w:val="right"/>
      <w:pPr>
        <w:ind w:left="1701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142"/>
      </w:pPr>
      <w:rPr>
        <w:rFonts w:hint="default"/>
      </w:rPr>
    </w:lvl>
  </w:abstractNum>
  <w:abstractNum w:abstractNumId="28" w15:restartNumberingAfterBreak="0">
    <w:nsid w:val="63AC7CC7"/>
    <w:multiLevelType w:val="hybridMultilevel"/>
    <w:tmpl w:val="6A86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74DCF"/>
    <w:multiLevelType w:val="multilevel"/>
    <w:tmpl w:val="536A9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0" w15:restartNumberingAfterBreak="0">
    <w:nsid w:val="76597CA5"/>
    <w:multiLevelType w:val="multilevel"/>
    <w:tmpl w:val="9C5C0AC2"/>
    <w:lvl w:ilvl="0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sz w:val="20"/>
      </w:rPr>
    </w:lvl>
    <w:lvl w:ilvl="1">
      <w:start w:val="1"/>
      <w:numFmt w:val="decimal"/>
      <w:lvlRestart w:val="0"/>
      <w:lvlText w:val="%2."/>
      <w:lvlJc w:val="left"/>
      <w:pPr>
        <w:ind w:left="1134" w:hanging="142"/>
      </w:pPr>
      <w:rPr>
        <w:rFonts w:ascii="Calibri" w:hAnsi="Calibri" w:hint="default"/>
        <w:sz w:val="20"/>
      </w:rPr>
    </w:lvl>
    <w:lvl w:ilvl="2">
      <w:start w:val="1"/>
      <w:numFmt w:val="lowerRoman"/>
      <w:lvlText w:val="%3."/>
      <w:lvlJc w:val="right"/>
      <w:pPr>
        <w:ind w:left="1701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142"/>
      </w:pPr>
      <w:rPr>
        <w:rFonts w:hint="default"/>
      </w:rPr>
    </w:lvl>
  </w:abstractNum>
  <w:abstractNum w:abstractNumId="31" w15:restartNumberingAfterBreak="0">
    <w:nsid w:val="77292354"/>
    <w:multiLevelType w:val="hybridMultilevel"/>
    <w:tmpl w:val="1696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F73BE"/>
    <w:multiLevelType w:val="hybridMultilevel"/>
    <w:tmpl w:val="15B4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23"/>
  </w:num>
  <w:num w:numId="17">
    <w:abstractNumId w:val="32"/>
  </w:num>
  <w:num w:numId="18">
    <w:abstractNumId w:val="11"/>
  </w:num>
  <w:num w:numId="19">
    <w:abstractNumId w:val="12"/>
  </w:num>
  <w:num w:numId="20">
    <w:abstractNumId w:val="26"/>
  </w:num>
  <w:num w:numId="21">
    <w:abstractNumId w:val="29"/>
  </w:num>
  <w:num w:numId="22">
    <w:abstractNumId w:val="25"/>
  </w:num>
  <w:num w:numId="23">
    <w:abstractNumId w:val="14"/>
  </w:num>
  <w:num w:numId="24">
    <w:abstractNumId w:val="21"/>
  </w:num>
  <w:num w:numId="25">
    <w:abstractNumId w:val="31"/>
  </w:num>
  <w:num w:numId="26">
    <w:abstractNumId w:val="10"/>
  </w:num>
  <w:num w:numId="27">
    <w:abstractNumId w:val="17"/>
  </w:num>
  <w:num w:numId="28">
    <w:abstractNumId w:val="16"/>
  </w:num>
  <w:num w:numId="29">
    <w:abstractNumId w:val="20"/>
  </w:num>
  <w:num w:numId="30">
    <w:abstractNumId w:val="24"/>
  </w:num>
  <w:num w:numId="31">
    <w:abstractNumId w:val="22"/>
  </w:num>
  <w:num w:numId="32">
    <w:abstractNumId w:val="2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ocumentProtection w:formatting="1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C4"/>
    <w:rsid w:val="000025C5"/>
    <w:rsid w:val="00003930"/>
    <w:rsid w:val="0000676D"/>
    <w:rsid w:val="000076A7"/>
    <w:rsid w:val="00012F8C"/>
    <w:rsid w:val="00015677"/>
    <w:rsid w:val="000251E8"/>
    <w:rsid w:val="00026A74"/>
    <w:rsid w:val="000279C2"/>
    <w:rsid w:val="00035DFA"/>
    <w:rsid w:val="0004491B"/>
    <w:rsid w:val="00051F1C"/>
    <w:rsid w:val="00052F4F"/>
    <w:rsid w:val="00055C19"/>
    <w:rsid w:val="00057762"/>
    <w:rsid w:val="0006005D"/>
    <w:rsid w:val="00061FB9"/>
    <w:rsid w:val="00062459"/>
    <w:rsid w:val="00064A0E"/>
    <w:rsid w:val="000810EF"/>
    <w:rsid w:val="000820C2"/>
    <w:rsid w:val="00083D8E"/>
    <w:rsid w:val="00084698"/>
    <w:rsid w:val="000875A5"/>
    <w:rsid w:val="000948F3"/>
    <w:rsid w:val="000A3278"/>
    <w:rsid w:val="000A40E5"/>
    <w:rsid w:val="000B0A8A"/>
    <w:rsid w:val="000B6D00"/>
    <w:rsid w:val="000C7FFD"/>
    <w:rsid w:val="000D09B2"/>
    <w:rsid w:val="000D404A"/>
    <w:rsid w:val="000F1674"/>
    <w:rsid w:val="000F252A"/>
    <w:rsid w:val="000F36DA"/>
    <w:rsid w:val="000F3FD6"/>
    <w:rsid w:val="00102702"/>
    <w:rsid w:val="00110C44"/>
    <w:rsid w:val="0011306D"/>
    <w:rsid w:val="00114DF6"/>
    <w:rsid w:val="00115955"/>
    <w:rsid w:val="001159B4"/>
    <w:rsid w:val="00120602"/>
    <w:rsid w:val="0012117B"/>
    <w:rsid w:val="00122EDB"/>
    <w:rsid w:val="00122FA9"/>
    <w:rsid w:val="00124296"/>
    <w:rsid w:val="00126B14"/>
    <w:rsid w:val="00132286"/>
    <w:rsid w:val="001333D8"/>
    <w:rsid w:val="001419D1"/>
    <w:rsid w:val="00147A7B"/>
    <w:rsid w:val="00155C2E"/>
    <w:rsid w:val="001577A3"/>
    <w:rsid w:val="0015799F"/>
    <w:rsid w:val="00162E21"/>
    <w:rsid w:val="00165487"/>
    <w:rsid w:val="00170E72"/>
    <w:rsid w:val="0017329E"/>
    <w:rsid w:val="001734D7"/>
    <w:rsid w:val="00176BF3"/>
    <w:rsid w:val="00176D4C"/>
    <w:rsid w:val="00186564"/>
    <w:rsid w:val="00186BDD"/>
    <w:rsid w:val="00192EE5"/>
    <w:rsid w:val="00196AE5"/>
    <w:rsid w:val="00196B5F"/>
    <w:rsid w:val="00197266"/>
    <w:rsid w:val="001A127E"/>
    <w:rsid w:val="001A225B"/>
    <w:rsid w:val="001A444E"/>
    <w:rsid w:val="001B0A68"/>
    <w:rsid w:val="001B252A"/>
    <w:rsid w:val="001C06AE"/>
    <w:rsid w:val="001C1F3F"/>
    <w:rsid w:val="001C50B4"/>
    <w:rsid w:val="001C5AE4"/>
    <w:rsid w:val="001C754B"/>
    <w:rsid w:val="001C7E26"/>
    <w:rsid w:val="001D249F"/>
    <w:rsid w:val="001E16A5"/>
    <w:rsid w:val="001F3492"/>
    <w:rsid w:val="002005FC"/>
    <w:rsid w:val="00200AC0"/>
    <w:rsid w:val="00202D9C"/>
    <w:rsid w:val="00204502"/>
    <w:rsid w:val="00204A7F"/>
    <w:rsid w:val="00205BBD"/>
    <w:rsid w:val="00215063"/>
    <w:rsid w:val="002151AE"/>
    <w:rsid w:val="002158B3"/>
    <w:rsid w:val="00220834"/>
    <w:rsid w:val="00225D96"/>
    <w:rsid w:val="00225E84"/>
    <w:rsid w:val="00226D96"/>
    <w:rsid w:val="002310F1"/>
    <w:rsid w:val="00234D01"/>
    <w:rsid w:val="00246FAC"/>
    <w:rsid w:val="002536D3"/>
    <w:rsid w:val="0025443E"/>
    <w:rsid w:val="002578F9"/>
    <w:rsid w:val="00265E6F"/>
    <w:rsid w:val="00280908"/>
    <w:rsid w:val="00281E93"/>
    <w:rsid w:val="00291476"/>
    <w:rsid w:val="002927BB"/>
    <w:rsid w:val="00295126"/>
    <w:rsid w:val="00295847"/>
    <w:rsid w:val="00295CC4"/>
    <w:rsid w:val="0029673D"/>
    <w:rsid w:val="002A232C"/>
    <w:rsid w:val="002A662B"/>
    <w:rsid w:val="002A74A9"/>
    <w:rsid w:val="002A7F98"/>
    <w:rsid w:val="002B0772"/>
    <w:rsid w:val="002B5DC3"/>
    <w:rsid w:val="002C0511"/>
    <w:rsid w:val="002D6BDD"/>
    <w:rsid w:val="002E09A0"/>
    <w:rsid w:val="002E7387"/>
    <w:rsid w:val="002F07C8"/>
    <w:rsid w:val="002F0C80"/>
    <w:rsid w:val="002F1CBD"/>
    <w:rsid w:val="002F4248"/>
    <w:rsid w:val="002F5D63"/>
    <w:rsid w:val="002F7A95"/>
    <w:rsid w:val="00304540"/>
    <w:rsid w:val="003100BF"/>
    <w:rsid w:val="00315074"/>
    <w:rsid w:val="00315990"/>
    <w:rsid w:val="003169D2"/>
    <w:rsid w:val="003231F3"/>
    <w:rsid w:val="003237F1"/>
    <w:rsid w:val="003279BC"/>
    <w:rsid w:val="003335D3"/>
    <w:rsid w:val="00336518"/>
    <w:rsid w:val="003367F6"/>
    <w:rsid w:val="00341A9D"/>
    <w:rsid w:val="00347171"/>
    <w:rsid w:val="003522E2"/>
    <w:rsid w:val="003638B6"/>
    <w:rsid w:val="0037391E"/>
    <w:rsid w:val="00376EA9"/>
    <w:rsid w:val="00384895"/>
    <w:rsid w:val="00386D8F"/>
    <w:rsid w:val="00393820"/>
    <w:rsid w:val="00393CF0"/>
    <w:rsid w:val="003B7013"/>
    <w:rsid w:val="003C16DF"/>
    <w:rsid w:val="003C1CDC"/>
    <w:rsid w:val="003C6924"/>
    <w:rsid w:val="003D257D"/>
    <w:rsid w:val="003E0BCA"/>
    <w:rsid w:val="003E12A6"/>
    <w:rsid w:val="003E2DEE"/>
    <w:rsid w:val="003E36D9"/>
    <w:rsid w:val="003E3E84"/>
    <w:rsid w:val="003F22A6"/>
    <w:rsid w:val="003F5053"/>
    <w:rsid w:val="003F65EC"/>
    <w:rsid w:val="003F69D9"/>
    <w:rsid w:val="004022FD"/>
    <w:rsid w:val="00404C10"/>
    <w:rsid w:val="004068F0"/>
    <w:rsid w:val="0041021F"/>
    <w:rsid w:val="004104E3"/>
    <w:rsid w:val="00415F35"/>
    <w:rsid w:val="00417502"/>
    <w:rsid w:val="00422A0D"/>
    <w:rsid w:val="004264F0"/>
    <w:rsid w:val="00426919"/>
    <w:rsid w:val="00427902"/>
    <w:rsid w:val="00427DA0"/>
    <w:rsid w:val="00430864"/>
    <w:rsid w:val="00431175"/>
    <w:rsid w:val="0043442E"/>
    <w:rsid w:val="00434872"/>
    <w:rsid w:val="00434F09"/>
    <w:rsid w:val="00437AB4"/>
    <w:rsid w:val="0044108C"/>
    <w:rsid w:val="004555FA"/>
    <w:rsid w:val="004556C3"/>
    <w:rsid w:val="00456C18"/>
    <w:rsid w:val="00463685"/>
    <w:rsid w:val="00471E7F"/>
    <w:rsid w:val="00475289"/>
    <w:rsid w:val="004821D1"/>
    <w:rsid w:val="00483D00"/>
    <w:rsid w:val="00483E30"/>
    <w:rsid w:val="0048636A"/>
    <w:rsid w:val="00490599"/>
    <w:rsid w:val="004923A2"/>
    <w:rsid w:val="004A7D98"/>
    <w:rsid w:val="004B0F60"/>
    <w:rsid w:val="004B2EC0"/>
    <w:rsid w:val="004B45FA"/>
    <w:rsid w:val="004B5218"/>
    <w:rsid w:val="004B70E9"/>
    <w:rsid w:val="004B721A"/>
    <w:rsid w:val="004C348D"/>
    <w:rsid w:val="004C7D05"/>
    <w:rsid w:val="004D7E75"/>
    <w:rsid w:val="004E22AC"/>
    <w:rsid w:val="004E66E6"/>
    <w:rsid w:val="004E6B33"/>
    <w:rsid w:val="004E7BFA"/>
    <w:rsid w:val="004F3102"/>
    <w:rsid w:val="004F6BED"/>
    <w:rsid w:val="0050093E"/>
    <w:rsid w:val="0050221E"/>
    <w:rsid w:val="00502D20"/>
    <w:rsid w:val="00513BBA"/>
    <w:rsid w:val="0051528A"/>
    <w:rsid w:val="00515AE6"/>
    <w:rsid w:val="00527E86"/>
    <w:rsid w:val="00530C97"/>
    <w:rsid w:val="00535097"/>
    <w:rsid w:val="00537F9D"/>
    <w:rsid w:val="00542BBC"/>
    <w:rsid w:val="005433B1"/>
    <w:rsid w:val="00544DD0"/>
    <w:rsid w:val="00551C85"/>
    <w:rsid w:val="00555247"/>
    <w:rsid w:val="00556707"/>
    <w:rsid w:val="00561236"/>
    <w:rsid w:val="005617B4"/>
    <w:rsid w:val="005630E6"/>
    <w:rsid w:val="00563666"/>
    <w:rsid w:val="005672F0"/>
    <w:rsid w:val="00574F21"/>
    <w:rsid w:val="00576609"/>
    <w:rsid w:val="00577F8D"/>
    <w:rsid w:val="00584147"/>
    <w:rsid w:val="00584796"/>
    <w:rsid w:val="00585E39"/>
    <w:rsid w:val="005913ED"/>
    <w:rsid w:val="00596DC4"/>
    <w:rsid w:val="005A0E88"/>
    <w:rsid w:val="005A4920"/>
    <w:rsid w:val="005B0CBE"/>
    <w:rsid w:val="005C11DA"/>
    <w:rsid w:val="005C201F"/>
    <w:rsid w:val="005C23A0"/>
    <w:rsid w:val="005C4A94"/>
    <w:rsid w:val="005C7F7F"/>
    <w:rsid w:val="005D4F76"/>
    <w:rsid w:val="005D742C"/>
    <w:rsid w:val="005E337D"/>
    <w:rsid w:val="005E38C3"/>
    <w:rsid w:val="005E5FF3"/>
    <w:rsid w:val="005F3E91"/>
    <w:rsid w:val="005F6BA8"/>
    <w:rsid w:val="00603055"/>
    <w:rsid w:val="00604531"/>
    <w:rsid w:val="0060581B"/>
    <w:rsid w:val="006067E3"/>
    <w:rsid w:val="006078B3"/>
    <w:rsid w:val="00612EA7"/>
    <w:rsid w:val="00614083"/>
    <w:rsid w:val="00614402"/>
    <w:rsid w:val="006205D6"/>
    <w:rsid w:val="00626BE6"/>
    <w:rsid w:val="0062774F"/>
    <w:rsid w:val="00636524"/>
    <w:rsid w:val="006369D4"/>
    <w:rsid w:val="00636F9D"/>
    <w:rsid w:val="00646BB3"/>
    <w:rsid w:val="0065238F"/>
    <w:rsid w:val="00654CCD"/>
    <w:rsid w:val="006618EF"/>
    <w:rsid w:val="006622A1"/>
    <w:rsid w:val="00664357"/>
    <w:rsid w:val="006645C6"/>
    <w:rsid w:val="00674BC6"/>
    <w:rsid w:val="00676B4A"/>
    <w:rsid w:val="00677937"/>
    <w:rsid w:val="006847B9"/>
    <w:rsid w:val="00685795"/>
    <w:rsid w:val="006911EA"/>
    <w:rsid w:val="00692479"/>
    <w:rsid w:val="00694F31"/>
    <w:rsid w:val="00697C39"/>
    <w:rsid w:val="006A1D34"/>
    <w:rsid w:val="006A25F1"/>
    <w:rsid w:val="006A4065"/>
    <w:rsid w:val="006A40AF"/>
    <w:rsid w:val="006B3D7B"/>
    <w:rsid w:val="006B4704"/>
    <w:rsid w:val="006B7094"/>
    <w:rsid w:val="006C416D"/>
    <w:rsid w:val="006C75A9"/>
    <w:rsid w:val="006D2737"/>
    <w:rsid w:val="006D40D9"/>
    <w:rsid w:val="006D4D1B"/>
    <w:rsid w:val="006D5E84"/>
    <w:rsid w:val="006D7E5F"/>
    <w:rsid w:val="006E0BD8"/>
    <w:rsid w:val="006E6214"/>
    <w:rsid w:val="006F046F"/>
    <w:rsid w:val="006F13F1"/>
    <w:rsid w:val="006F1DFA"/>
    <w:rsid w:val="006F357F"/>
    <w:rsid w:val="006F4487"/>
    <w:rsid w:val="006F4B73"/>
    <w:rsid w:val="006F5C95"/>
    <w:rsid w:val="006F6EF5"/>
    <w:rsid w:val="00700EAD"/>
    <w:rsid w:val="007048FC"/>
    <w:rsid w:val="00704B87"/>
    <w:rsid w:val="00714B9F"/>
    <w:rsid w:val="00716FDC"/>
    <w:rsid w:val="007212FE"/>
    <w:rsid w:val="00724A35"/>
    <w:rsid w:val="007269EB"/>
    <w:rsid w:val="00730641"/>
    <w:rsid w:val="00734BAE"/>
    <w:rsid w:val="007406C2"/>
    <w:rsid w:val="0074248C"/>
    <w:rsid w:val="0075048D"/>
    <w:rsid w:val="00751E92"/>
    <w:rsid w:val="00751F90"/>
    <w:rsid w:val="00753E97"/>
    <w:rsid w:val="0075570A"/>
    <w:rsid w:val="00755E5A"/>
    <w:rsid w:val="00757306"/>
    <w:rsid w:val="00757C91"/>
    <w:rsid w:val="007621F2"/>
    <w:rsid w:val="00763A9B"/>
    <w:rsid w:val="007648AF"/>
    <w:rsid w:val="0077146C"/>
    <w:rsid w:val="007752AD"/>
    <w:rsid w:val="00782C52"/>
    <w:rsid w:val="00782E27"/>
    <w:rsid w:val="00794BBA"/>
    <w:rsid w:val="007A50AE"/>
    <w:rsid w:val="007A66E5"/>
    <w:rsid w:val="007B041B"/>
    <w:rsid w:val="007B12D1"/>
    <w:rsid w:val="007B35B4"/>
    <w:rsid w:val="007B4FC7"/>
    <w:rsid w:val="007B6F9D"/>
    <w:rsid w:val="007C2231"/>
    <w:rsid w:val="007C61C4"/>
    <w:rsid w:val="007C6E0F"/>
    <w:rsid w:val="007D2732"/>
    <w:rsid w:val="007D5A5C"/>
    <w:rsid w:val="007D68A2"/>
    <w:rsid w:val="007D7664"/>
    <w:rsid w:val="007E7E99"/>
    <w:rsid w:val="007F5879"/>
    <w:rsid w:val="007F6249"/>
    <w:rsid w:val="007F7EE0"/>
    <w:rsid w:val="00800A6C"/>
    <w:rsid w:val="00801C1C"/>
    <w:rsid w:val="0080266A"/>
    <w:rsid w:val="008067B8"/>
    <w:rsid w:val="00810C32"/>
    <w:rsid w:val="00810C67"/>
    <w:rsid w:val="00812919"/>
    <w:rsid w:val="008219F6"/>
    <w:rsid w:val="008233E6"/>
    <w:rsid w:val="00827D41"/>
    <w:rsid w:val="00831718"/>
    <w:rsid w:val="00833153"/>
    <w:rsid w:val="00835785"/>
    <w:rsid w:val="00836A3A"/>
    <w:rsid w:val="00840AD6"/>
    <w:rsid w:val="0084304C"/>
    <w:rsid w:val="00854284"/>
    <w:rsid w:val="00856D89"/>
    <w:rsid w:val="00857400"/>
    <w:rsid w:val="008613B3"/>
    <w:rsid w:val="00862DBF"/>
    <w:rsid w:val="00863F1A"/>
    <w:rsid w:val="00867070"/>
    <w:rsid w:val="008757F4"/>
    <w:rsid w:val="00877208"/>
    <w:rsid w:val="00890D71"/>
    <w:rsid w:val="00891446"/>
    <w:rsid w:val="00892976"/>
    <w:rsid w:val="0089386A"/>
    <w:rsid w:val="00893DB6"/>
    <w:rsid w:val="008A040B"/>
    <w:rsid w:val="008B4463"/>
    <w:rsid w:val="008C6754"/>
    <w:rsid w:val="008C67B4"/>
    <w:rsid w:val="008D2ED6"/>
    <w:rsid w:val="008D6C02"/>
    <w:rsid w:val="008E0989"/>
    <w:rsid w:val="008E2EFB"/>
    <w:rsid w:val="008E5804"/>
    <w:rsid w:val="008E7830"/>
    <w:rsid w:val="008F0ECB"/>
    <w:rsid w:val="008F3843"/>
    <w:rsid w:val="00902D41"/>
    <w:rsid w:val="00903DC1"/>
    <w:rsid w:val="00904AF7"/>
    <w:rsid w:val="00906A7F"/>
    <w:rsid w:val="0091121A"/>
    <w:rsid w:val="009143E3"/>
    <w:rsid w:val="00917D70"/>
    <w:rsid w:val="00920E07"/>
    <w:rsid w:val="00927C3E"/>
    <w:rsid w:val="00934830"/>
    <w:rsid w:val="0093557D"/>
    <w:rsid w:val="0093705D"/>
    <w:rsid w:val="00943C89"/>
    <w:rsid w:val="009459B4"/>
    <w:rsid w:val="00956AC6"/>
    <w:rsid w:val="00967EB7"/>
    <w:rsid w:val="00971759"/>
    <w:rsid w:val="00971F6D"/>
    <w:rsid w:val="009909EC"/>
    <w:rsid w:val="009A08C5"/>
    <w:rsid w:val="009A0AB1"/>
    <w:rsid w:val="009A1E1A"/>
    <w:rsid w:val="009A4A28"/>
    <w:rsid w:val="009B0AD7"/>
    <w:rsid w:val="009B13BF"/>
    <w:rsid w:val="009B696B"/>
    <w:rsid w:val="009B6D68"/>
    <w:rsid w:val="009C03F3"/>
    <w:rsid w:val="009C4302"/>
    <w:rsid w:val="009C53AF"/>
    <w:rsid w:val="009C60EA"/>
    <w:rsid w:val="009C7006"/>
    <w:rsid w:val="009D0CA5"/>
    <w:rsid w:val="009D1AAD"/>
    <w:rsid w:val="009D27ED"/>
    <w:rsid w:val="009D3C9A"/>
    <w:rsid w:val="009D61DB"/>
    <w:rsid w:val="009E16FC"/>
    <w:rsid w:val="009E30D6"/>
    <w:rsid w:val="009F1DBD"/>
    <w:rsid w:val="009F3AF9"/>
    <w:rsid w:val="009F47EE"/>
    <w:rsid w:val="009F49F2"/>
    <w:rsid w:val="009F5F7A"/>
    <w:rsid w:val="009F6912"/>
    <w:rsid w:val="00A018DC"/>
    <w:rsid w:val="00A02E0D"/>
    <w:rsid w:val="00A03160"/>
    <w:rsid w:val="00A05C19"/>
    <w:rsid w:val="00A12873"/>
    <w:rsid w:val="00A16C52"/>
    <w:rsid w:val="00A2068F"/>
    <w:rsid w:val="00A235A4"/>
    <w:rsid w:val="00A2426F"/>
    <w:rsid w:val="00A276EF"/>
    <w:rsid w:val="00A27E82"/>
    <w:rsid w:val="00A324E5"/>
    <w:rsid w:val="00A33C85"/>
    <w:rsid w:val="00A411F6"/>
    <w:rsid w:val="00A41314"/>
    <w:rsid w:val="00A4372E"/>
    <w:rsid w:val="00A45853"/>
    <w:rsid w:val="00A47B05"/>
    <w:rsid w:val="00A47DB9"/>
    <w:rsid w:val="00A62CDF"/>
    <w:rsid w:val="00A64AC7"/>
    <w:rsid w:val="00A64CE3"/>
    <w:rsid w:val="00A67B4D"/>
    <w:rsid w:val="00A705A1"/>
    <w:rsid w:val="00A728BC"/>
    <w:rsid w:val="00A77142"/>
    <w:rsid w:val="00A80C49"/>
    <w:rsid w:val="00A81776"/>
    <w:rsid w:val="00A827D5"/>
    <w:rsid w:val="00A82A4F"/>
    <w:rsid w:val="00A9544D"/>
    <w:rsid w:val="00A96D06"/>
    <w:rsid w:val="00AA0EF0"/>
    <w:rsid w:val="00AA23DB"/>
    <w:rsid w:val="00AA5E33"/>
    <w:rsid w:val="00AB1A43"/>
    <w:rsid w:val="00AB30CB"/>
    <w:rsid w:val="00AC0A5C"/>
    <w:rsid w:val="00AC16EB"/>
    <w:rsid w:val="00AC3D3B"/>
    <w:rsid w:val="00AC45BE"/>
    <w:rsid w:val="00AC621F"/>
    <w:rsid w:val="00AD05A3"/>
    <w:rsid w:val="00AD22D3"/>
    <w:rsid w:val="00AD532C"/>
    <w:rsid w:val="00AD56D2"/>
    <w:rsid w:val="00AE12E3"/>
    <w:rsid w:val="00AE2BFE"/>
    <w:rsid w:val="00AE3DDE"/>
    <w:rsid w:val="00AE6937"/>
    <w:rsid w:val="00AF10F0"/>
    <w:rsid w:val="00B02E32"/>
    <w:rsid w:val="00B13342"/>
    <w:rsid w:val="00B13F75"/>
    <w:rsid w:val="00B14C1C"/>
    <w:rsid w:val="00B165E2"/>
    <w:rsid w:val="00B17145"/>
    <w:rsid w:val="00B23220"/>
    <w:rsid w:val="00B23661"/>
    <w:rsid w:val="00B35200"/>
    <w:rsid w:val="00B37AC3"/>
    <w:rsid w:val="00B407C7"/>
    <w:rsid w:val="00B502F5"/>
    <w:rsid w:val="00B546AA"/>
    <w:rsid w:val="00B5565F"/>
    <w:rsid w:val="00B67AD9"/>
    <w:rsid w:val="00B75CFA"/>
    <w:rsid w:val="00B75FC1"/>
    <w:rsid w:val="00B77C35"/>
    <w:rsid w:val="00B801AF"/>
    <w:rsid w:val="00B8162A"/>
    <w:rsid w:val="00B81A27"/>
    <w:rsid w:val="00B904FD"/>
    <w:rsid w:val="00B94E85"/>
    <w:rsid w:val="00BA2722"/>
    <w:rsid w:val="00BA4865"/>
    <w:rsid w:val="00BA48D5"/>
    <w:rsid w:val="00BA67BC"/>
    <w:rsid w:val="00BB0E3A"/>
    <w:rsid w:val="00BB1CE8"/>
    <w:rsid w:val="00BC0CB0"/>
    <w:rsid w:val="00BC109E"/>
    <w:rsid w:val="00BD2CDB"/>
    <w:rsid w:val="00BF0845"/>
    <w:rsid w:val="00BF2E41"/>
    <w:rsid w:val="00BF5550"/>
    <w:rsid w:val="00BF7979"/>
    <w:rsid w:val="00C01177"/>
    <w:rsid w:val="00C036B0"/>
    <w:rsid w:val="00C05041"/>
    <w:rsid w:val="00C11E08"/>
    <w:rsid w:val="00C228EE"/>
    <w:rsid w:val="00C246D1"/>
    <w:rsid w:val="00C41D4E"/>
    <w:rsid w:val="00C432A5"/>
    <w:rsid w:val="00C462B3"/>
    <w:rsid w:val="00C472FD"/>
    <w:rsid w:val="00C47796"/>
    <w:rsid w:val="00C47EAA"/>
    <w:rsid w:val="00C52649"/>
    <w:rsid w:val="00C55000"/>
    <w:rsid w:val="00C622F9"/>
    <w:rsid w:val="00C66438"/>
    <w:rsid w:val="00C67CEA"/>
    <w:rsid w:val="00C70D74"/>
    <w:rsid w:val="00C71822"/>
    <w:rsid w:val="00C7733A"/>
    <w:rsid w:val="00C8113F"/>
    <w:rsid w:val="00C83276"/>
    <w:rsid w:val="00C858BF"/>
    <w:rsid w:val="00C8627B"/>
    <w:rsid w:val="00C8716E"/>
    <w:rsid w:val="00CA1768"/>
    <w:rsid w:val="00CA1DD7"/>
    <w:rsid w:val="00CA1ECF"/>
    <w:rsid w:val="00CA360C"/>
    <w:rsid w:val="00CB1FE7"/>
    <w:rsid w:val="00CB5169"/>
    <w:rsid w:val="00CC0DA5"/>
    <w:rsid w:val="00CC10D8"/>
    <w:rsid w:val="00CC232F"/>
    <w:rsid w:val="00CC7AAC"/>
    <w:rsid w:val="00CD5A94"/>
    <w:rsid w:val="00CD683C"/>
    <w:rsid w:val="00CE28AF"/>
    <w:rsid w:val="00CF0EB0"/>
    <w:rsid w:val="00CF147B"/>
    <w:rsid w:val="00CF237F"/>
    <w:rsid w:val="00CF29F5"/>
    <w:rsid w:val="00CF536A"/>
    <w:rsid w:val="00CF618F"/>
    <w:rsid w:val="00D12F7B"/>
    <w:rsid w:val="00D141FB"/>
    <w:rsid w:val="00D24AC2"/>
    <w:rsid w:val="00D27CC7"/>
    <w:rsid w:val="00D27D33"/>
    <w:rsid w:val="00D33555"/>
    <w:rsid w:val="00D35F19"/>
    <w:rsid w:val="00D37C0C"/>
    <w:rsid w:val="00D42B28"/>
    <w:rsid w:val="00D47809"/>
    <w:rsid w:val="00D4794B"/>
    <w:rsid w:val="00D56B14"/>
    <w:rsid w:val="00D61112"/>
    <w:rsid w:val="00D65E46"/>
    <w:rsid w:val="00D71CC1"/>
    <w:rsid w:val="00D73022"/>
    <w:rsid w:val="00D8070D"/>
    <w:rsid w:val="00D82B11"/>
    <w:rsid w:val="00D83AD2"/>
    <w:rsid w:val="00D84129"/>
    <w:rsid w:val="00D86049"/>
    <w:rsid w:val="00D94C99"/>
    <w:rsid w:val="00DA0966"/>
    <w:rsid w:val="00DA679C"/>
    <w:rsid w:val="00DB5121"/>
    <w:rsid w:val="00DC0A3E"/>
    <w:rsid w:val="00DC5718"/>
    <w:rsid w:val="00DD1190"/>
    <w:rsid w:val="00DD4BEF"/>
    <w:rsid w:val="00DD62B5"/>
    <w:rsid w:val="00DE139C"/>
    <w:rsid w:val="00DE2E51"/>
    <w:rsid w:val="00DE53D2"/>
    <w:rsid w:val="00DF3278"/>
    <w:rsid w:val="00DF75E9"/>
    <w:rsid w:val="00E00343"/>
    <w:rsid w:val="00E04411"/>
    <w:rsid w:val="00E06240"/>
    <w:rsid w:val="00E0728F"/>
    <w:rsid w:val="00E1006D"/>
    <w:rsid w:val="00E10BDA"/>
    <w:rsid w:val="00E1280D"/>
    <w:rsid w:val="00E15041"/>
    <w:rsid w:val="00E155DB"/>
    <w:rsid w:val="00E24156"/>
    <w:rsid w:val="00E249EF"/>
    <w:rsid w:val="00E24C94"/>
    <w:rsid w:val="00E305AA"/>
    <w:rsid w:val="00E3336C"/>
    <w:rsid w:val="00E36661"/>
    <w:rsid w:val="00E376F4"/>
    <w:rsid w:val="00E41956"/>
    <w:rsid w:val="00E42FB6"/>
    <w:rsid w:val="00E46457"/>
    <w:rsid w:val="00E50EB2"/>
    <w:rsid w:val="00E52D6F"/>
    <w:rsid w:val="00E63BF9"/>
    <w:rsid w:val="00E63F2E"/>
    <w:rsid w:val="00E656F4"/>
    <w:rsid w:val="00E67B7A"/>
    <w:rsid w:val="00E81F44"/>
    <w:rsid w:val="00E82D8A"/>
    <w:rsid w:val="00E85873"/>
    <w:rsid w:val="00E86795"/>
    <w:rsid w:val="00E869B0"/>
    <w:rsid w:val="00E90062"/>
    <w:rsid w:val="00E94089"/>
    <w:rsid w:val="00E9478F"/>
    <w:rsid w:val="00EA216A"/>
    <w:rsid w:val="00EA73E1"/>
    <w:rsid w:val="00EB0450"/>
    <w:rsid w:val="00EB2AD4"/>
    <w:rsid w:val="00EB78A4"/>
    <w:rsid w:val="00EC036B"/>
    <w:rsid w:val="00EC0BB6"/>
    <w:rsid w:val="00EC21CC"/>
    <w:rsid w:val="00EC35B9"/>
    <w:rsid w:val="00EE0CA9"/>
    <w:rsid w:val="00EE67DB"/>
    <w:rsid w:val="00EF26CF"/>
    <w:rsid w:val="00EF3776"/>
    <w:rsid w:val="00F00199"/>
    <w:rsid w:val="00F0495B"/>
    <w:rsid w:val="00F05736"/>
    <w:rsid w:val="00F07886"/>
    <w:rsid w:val="00F11B8B"/>
    <w:rsid w:val="00F12626"/>
    <w:rsid w:val="00F15C01"/>
    <w:rsid w:val="00F24830"/>
    <w:rsid w:val="00F30D81"/>
    <w:rsid w:val="00F30F86"/>
    <w:rsid w:val="00F313C9"/>
    <w:rsid w:val="00F344B9"/>
    <w:rsid w:val="00F57E1A"/>
    <w:rsid w:val="00F6012D"/>
    <w:rsid w:val="00F60E23"/>
    <w:rsid w:val="00F626DC"/>
    <w:rsid w:val="00F71E8F"/>
    <w:rsid w:val="00F7370B"/>
    <w:rsid w:val="00F76ECB"/>
    <w:rsid w:val="00F77FBF"/>
    <w:rsid w:val="00F805F1"/>
    <w:rsid w:val="00F80A6E"/>
    <w:rsid w:val="00F80E29"/>
    <w:rsid w:val="00F817DA"/>
    <w:rsid w:val="00F84FF5"/>
    <w:rsid w:val="00F9323E"/>
    <w:rsid w:val="00F9520D"/>
    <w:rsid w:val="00F967AF"/>
    <w:rsid w:val="00FB5B58"/>
    <w:rsid w:val="00FC43E3"/>
    <w:rsid w:val="00FD2501"/>
    <w:rsid w:val="00FF05A7"/>
    <w:rsid w:val="00FF268D"/>
    <w:rsid w:val="00FF284A"/>
    <w:rsid w:val="00FF2C1E"/>
    <w:rsid w:val="00FF33F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BA47E3-A5FD-4B01-920F-1642BB9F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EE0"/>
    <w:pPr>
      <w:spacing w:after="0" w:line="240" w:lineRule="auto"/>
    </w:pPr>
    <w:rPr>
      <w:rFonts w:ascii="Calibri" w:eastAsia="Calibri" w:hAnsi="Calibri" w:cs="Times New Roman"/>
      <w:sz w:val="20"/>
    </w:rPr>
  </w:style>
  <w:style w:type="paragraph" w:styleId="10">
    <w:name w:val="heading 1"/>
    <w:basedOn w:val="a0"/>
    <w:next w:val="a0"/>
    <w:link w:val="11"/>
    <w:uiPriority w:val="9"/>
    <w:qFormat/>
    <w:rsid w:val="00B23220"/>
    <w:pPr>
      <w:keepNext/>
      <w:keepLines/>
      <w:spacing w:before="360" w:after="120"/>
      <w:outlineLvl w:val="0"/>
    </w:pPr>
    <w:rPr>
      <w:rFonts w:eastAsiaTheme="majorEastAsia" w:cstheme="majorBidi"/>
      <w:b/>
      <w:bCs/>
      <w:caps/>
      <w:color w:val="BF0013"/>
      <w:sz w:val="32"/>
      <w:szCs w:val="28"/>
    </w:rPr>
  </w:style>
  <w:style w:type="paragraph" w:styleId="20">
    <w:name w:val="heading 2"/>
    <w:basedOn w:val="a0"/>
    <w:next w:val="a0"/>
    <w:link w:val="21"/>
    <w:autoRedefine/>
    <w:uiPriority w:val="9"/>
    <w:unhideWhenUsed/>
    <w:qFormat/>
    <w:rsid w:val="00584147"/>
    <w:pPr>
      <w:keepNext/>
      <w:keepLines/>
      <w:spacing w:before="240" w:after="240"/>
      <w:outlineLvl w:val="1"/>
    </w:pPr>
    <w:rPr>
      <w:rFonts w:eastAsiaTheme="majorEastAsia" w:cstheme="majorBidi"/>
      <w:b/>
      <w:bCs/>
      <w:caps/>
      <w:color w:val="BE0013" w:themeColor="accent1"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D860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E0013" w:themeColor="accent1"/>
      <w:sz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DC0A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E0013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664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6643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3739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7391E"/>
  </w:style>
  <w:style w:type="paragraph" w:styleId="a8">
    <w:name w:val="footer"/>
    <w:basedOn w:val="a0"/>
    <w:link w:val="a9"/>
    <w:uiPriority w:val="99"/>
    <w:unhideWhenUsed/>
    <w:rsid w:val="003739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7391E"/>
  </w:style>
  <w:style w:type="character" w:styleId="aa">
    <w:name w:val="Hyperlink"/>
    <w:basedOn w:val="a1"/>
    <w:uiPriority w:val="99"/>
    <w:unhideWhenUsed/>
    <w:rsid w:val="00584147"/>
    <w:rPr>
      <w:rFonts w:ascii="Calibri" w:hAnsi="Calibri"/>
      <w:color w:val="BF0013"/>
      <w:sz w:val="20"/>
      <w:u w:val="single"/>
    </w:rPr>
  </w:style>
  <w:style w:type="table" w:styleId="ab">
    <w:name w:val="Table Grid"/>
    <w:basedOn w:val="a2"/>
    <w:locked/>
    <w:rsid w:val="0000676D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BF0013"/>
        <w:bottom w:val="single" w:sz="8" w:space="0" w:color="BF0013"/>
        <w:insideH w:val="single" w:sz="8" w:space="0" w:color="BF0013"/>
        <w:insideV w:val="single" w:sz="4" w:space="0" w:color="BF0013"/>
      </w:tblBorders>
    </w:tblPr>
  </w:style>
  <w:style w:type="character" w:customStyle="1" w:styleId="11">
    <w:name w:val="Заголовок 1 Знак"/>
    <w:basedOn w:val="a1"/>
    <w:link w:val="10"/>
    <w:uiPriority w:val="9"/>
    <w:rsid w:val="00B23220"/>
    <w:rPr>
      <w:rFonts w:ascii="Calibri" w:eastAsiaTheme="majorEastAsia" w:hAnsi="Calibri" w:cstheme="majorBidi"/>
      <w:b/>
      <w:bCs/>
      <w:caps/>
      <w:color w:val="BF0013"/>
      <w:sz w:val="32"/>
      <w:szCs w:val="28"/>
    </w:rPr>
  </w:style>
  <w:style w:type="character" w:customStyle="1" w:styleId="21">
    <w:name w:val="Заголовок 2 Знак"/>
    <w:basedOn w:val="a1"/>
    <w:link w:val="20"/>
    <w:uiPriority w:val="9"/>
    <w:rsid w:val="00584147"/>
    <w:rPr>
      <w:rFonts w:ascii="Calibri" w:eastAsiaTheme="majorEastAsia" w:hAnsi="Calibri" w:cstheme="majorBidi"/>
      <w:b/>
      <w:bCs/>
      <w:caps/>
      <w:color w:val="BE0013" w:themeColor="accent1"/>
      <w:sz w:val="28"/>
      <w:szCs w:val="26"/>
    </w:rPr>
  </w:style>
  <w:style w:type="paragraph" w:styleId="ac">
    <w:name w:val="Title"/>
    <w:aliases w:val="Название документа"/>
    <w:basedOn w:val="10"/>
    <w:next w:val="a0"/>
    <w:link w:val="ad"/>
    <w:uiPriority w:val="10"/>
    <w:qFormat/>
    <w:rsid w:val="00341A9D"/>
    <w:pPr>
      <w:spacing w:before="480" w:after="480"/>
      <w:contextualSpacing/>
    </w:pPr>
    <w:rPr>
      <w:spacing w:val="5"/>
      <w:kern w:val="28"/>
      <w:sz w:val="48"/>
      <w:szCs w:val="52"/>
    </w:rPr>
  </w:style>
  <w:style w:type="character" w:customStyle="1" w:styleId="ad">
    <w:name w:val="Название Знак"/>
    <w:aliases w:val="Название документа Знак"/>
    <w:basedOn w:val="a1"/>
    <w:link w:val="ac"/>
    <w:uiPriority w:val="10"/>
    <w:rsid w:val="00341A9D"/>
    <w:rPr>
      <w:rFonts w:ascii="Calibri" w:eastAsiaTheme="majorEastAsia" w:hAnsi="Calibri" w:cstheme="majorBidi"/>
      <w:b/>
      <w:bCs/>
      <w:caps/>
      <w:color w:val="BF0013"/>
      <w:spacing w:val="5"/>
      <w:kern w:val="28"/>
      <w:sz w:val="48"/>
      <w:szCs w:val="52"/>
    </w:rPr>
  </w:style>
  <w:style w:type="paragraph" w:styleId="ae">
    <w:name w:val="Subtitle"/>
    <w:basedOn w:val="20"/>
    <w:next w:val="a0"/>
    <w:link w:val="af"/>
    <w:uiPriority w:val="11"/>
    <w:qFormat/>
    <w:rsid w:val="009B696B"/>
    <w:pPr>
      <w:numPr>
        <w:ilvl w:val="1"/>
      </w:numPr>
    </w:pPr>
    <w:rPr>
      <w:i/>
      <w:iCs/>
      <w:spacing w:val="15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9B696B"/>
    <w:rPr>
      <w:rFonts w:ascii="Calibri" w:eastAsiaTheme="majorEastAsia" w:hAnsi="Calibri" w:cstheme="majorBidi"/>
      <w:b/>
      <w:bCs/>
      <w:i/>
      <w:iCs/>
      <w:color w:val="BE0013" w:themeColor="accent1"/>
      <w:spacing w:val="15"/>
      <w:sz w:val="28"/>
      <w:szCs w:val="24"/>
    </w:rPr>
  </w:style>
  <w:style w:type="character" w:styleId="af0">
    <w:name w:val="Book Title"/>
    <w:aliases w:val="Название таблицы"/>
    <w:basedOn w:val="a1"/>
    <w:uiPriority w:val="33"/>
    <w:rsid w:val="009B696B"/>
    <w:rPr>
      <w:rFonts w:ascii="Calibri" w:hAnsi="Calibri"/>
      <w:b/>
      <w:bCs/>
      <w:i/>
      <w:smallCaps/>
      <w:spacing w:val="5"/>
      <w:sz w:val="22"/>
      <w:bdr w:val="none" w:sz="0" w:space="0" w:color="auto"/>
    </w:rPr>
  </w:style>
  <w:style w:type="paragraph" w:styleId="af1">
    <w:name w:val="List Paragraph"/>
    <w:basedOn w:val="a0"/>
    <w:link w:val="af2"/>
    <w:uiPriority w:val="34"/>
    <w:qFormat/>
    <w:rsid w:val="0000676D"/>
    <w:pPr>
      <w:contextualSpacing/>
    </w:pPr>
  </w:style>
  <w:style w:type="paragraph" w:customStyle="1" w:styleId="af3">
    <w:name w:val="Таблица (заголовок)"/>
    <w:basedOn w:val="a0"/>
    <w:next w:val="a0"/>
    <w:link w:val="af4"/>
    <w:qFormat/>
    <w:locked/>
    <w:rsid w:val="00584147"/>
    <w:pPr>
      <w:jc w:val="both"/>
    </w:pPr>
    <w:rPr>
      <w:b/>
    </w:rPr>
  </w:style>
  <w:style w:type="paragraph" w:customStyle="1" w:styleId="af5">
    <w:name w:val="Таблица (текст)"/>
    <w:basedOn w:val="a0"/>
    <w:link w:val="af6"/>
    <w:qFormat/>
    <w:locked/>
    <w:rsid w:val="00341A9D"/>
  </w:style>
  <w:style w:type="character" w:customStyle="1" w:styleId="af4">
    <w:name w:val="Таблица (заголовок) Знак"/>
    <w:basedOn w:val="a1"/>
    <w:link w:val="af3"/>
    <w:rsid w:val="00584147"/>
    <w:rPr>
      <w:rFonts w:ascii="Calibri" w:eastAsia="Calibri" w:hAnsi="Calibri" w:cs="Times New Roman"/>
      <w:b/>
      <w:sz w:val="20"/>
    </w:rPr>
  </w:style>
  <w:style w:type="paragraph" w:customStyle="1" w:styleId="af7">
    <w:name w:val="Курсив"/>
    <w:basedOn w:val="a0"/>
    <w:link w:val="af8"/>
    <w:qFormat/>
    <w:locked/>
    <w:rsid w:val="00341A9D"/>
    <w:rPr>
      <w:i/>
    </w:rPr>
  </w:style>
  <w:style w:type="character" w:customStyle="1" w:styleId="af6">
    <w:name w:val="Таблица (текст) Знак"/>
    <w:basedOn w:val="a1"/>
    <w:link w:val="af5"/>
    <w:rsid w:val="00341A9D"/>
    <w:rPr>
      <w:rFonts w:ascii="Calibri" w:eastAsia="Calibri" w:hAnsi="Calibri" w:cs="Times New Roman"/>
      <w:sz w:val="20"/>
    </w:rPr>
  </w:style>
  <w:style w:type="paragraph" w:customStyle="1" w:styleId="af9">
    <w:name w:val="Подчеркивание"/>
    <w:basedOn w:val="a0"/>
    <w:link w:val="afa"/>
    <w:qFormat/>
    <w:locked/>
    <w:rsid w:val="00584147"/>
    <w:pPr>
      <w:jc w:val="both"/>
    </w:pPr>
    <w:rPr>
      <w:u w:val="single"/>
    </w:rPr>
  </w:style>
  <w:style w:type="character" w:customStyle="1" w:styleId="af8">
    <w:name w:val="Курсив Знак"/>
    <w:basedOn w:val="a1"/>
    <w:link w:val="af7"/>
    <w:rsid w:val="00341A9D"/>
    <w:rPr>
      <w:rFonts w:ascii="Calibri" w:eastAsia="Calibri" w:hAnsi="Calibri" w:cs="Times New Roman"/>
      <w:i/>
      <w:sz w:val="20"/>
    </w:rPr>
  </w:style>
  <w:style w:type="paragraph" w:styleId="afb">
    <w:name w:val="No Spacing"/>
    <w:uiPriority w:val="1"/>
    <w:rsid w:val="00341A9D"/>
    <w:pPr>
      <w:spacing w:after="0" w:line="288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afa">
    <w:name w:val="Подчеркивание Знак"/>
    <w:basedOn w:val="a1"/>
    <w:link w:val="af9"/>
    <w:rsid w:val="00584147"/>
    <w:rPr>
      <w:rFonts w:ascii="Calibri" w:eastAsia="Calibri" w:hAnsi="Calibri" w:cs="Times New Roman"/>
      <w:sz w:val="20"/>
      <w:u w:val="single"/>
    </w:rPr>
  </w:style>
  <w:style w:type="character" w:styleId="afc">
    <w:name w:val="Subtle Emphasis"/>
    <w:basedOn w:val="a1"/>
    <w:uiPriority w:val="19"/>
    <w:rsid w:val="00341A9D"/>
    <w:rPr>
      <w:rFonts w:ascii="Calibri" w:hAnsi="Calibri"/>
      <w:i w:val="0"/>
      <w:iCs/>
      <w:color w:val="2F2F2F" w:themeColor="text1" w:themeShade="BF"/>
      <w:sz w:val="20"/>
    </w:rPr>
  </w:style>
  <w:style w:type="character" w:styleId="afd">
    <w:name w:val="Intense Emphasis"/>
    <w:basedOn w:val="a1"/>
    <w:uiPriority w:val="21"/>
    <w:rsid w:val="00341A9D"/>
    <w:rPr>
      <w:rFonts w:ascii="Calibri" w:hAnsi="Calibri"/>
      <w:b/>
      <w:bCs/>
      <w:i/>
      <w:iCs/>
      <w:color w:val="BE0013" w:themeColor="accent1"/>
      <w:sz w:val="20"/>
    </w:rPr>
  </w:style>
  <w:style w:type="paragraph" w:styleId="22">
    <w:name w:val="Quote"/>
    <w:basedOn w:val="a0"/>
    <w:next w:val="a0"/>
    <w:link w:val="23"/>
    <w:uiPriority w:val="29"/>
    <w:rsid w:val="00341A9D"/>
    <w:rPr>
      <w:i/>
      <w:iCs/>
      <w:color w:val="3F3F3F" w:themeColor="text1"/>
    </w:rPr>
  </w:style>
  <w:style w:type="character" w:customStyle="1" w:styleId="23">
    <w:name w:val="Цитата 2 Знак"/>
    <w:basedOn w:val="a1"/>
    <w:link w:val="22"/>
    <w:uiPriority w:val="29"/>
    <w:rsid w:val="00341A9D"/>
    <w:rPr>
      <w:rFonts w:ascii="Calibri" w:eastAsia="Calibri" w:hAnsi="Calibri" w:cs="Times New Roman"/>
      <w:i/>
      <w:iCs/>
      <w:color w:val="3F3F3F" w:themeColor="text1"/>
      <w:sz w:val="20"/>
    </w:rPr>
  </w:style>
  <w:style w:type="paragraph" w:styleId="afe">
    <w:name w:val="Intense Quote"/>
    <w:basedOn w:val="a0"/>
    <w:next w:val="a0"/>
    <w:link w:val="aff"/>
    <w:uiPriority w:val="30"/>
    <w:rsid w:val="00341A9D"/>
    <w:pPr>
      <w:pBdr>
        <w:top w:val="single" w:sz="4" w:space="1" w:color="2F2F2F" w:themeColor="text1" w:themeShade="BF"/>
        <w:bottom w:val="single" w:sz="4" w:space="4" w:color="2F2F2F" w:themeColor="text1" w:themeShade="BF"/>
      </w:pBdr>
      <w:spacing w:before="200" w:after="280"/>
      <w:ind w:left="936" w:right="936"/>
    </w:pPr>
    <w:rPr>
      <w:b/>
      <w:bCs/>
      <w:i/>
      <w:iCs/>
      <w:color w:val="2F2F2F" w:themeColor="text1" w:themeShade="BF"/>
    </w:rPr>
  </w:style>
  <w:style w:type="character" w:customStyle="1" w:styleId="aff">
    <w:name w:val="Выделенная цитата Знак"/>
    <w:basedOn w:val="a1"/>
    <w:link w:val="afe"/>
    <w:uiPriority w:val="30"/>
    <w:rsid w:val="00341A9D"/>
    <w:rPr>
      <w:rFonts w:ascii="Calibri" w:eastAsia="Calibri" w:hAnsi="Calibri" w:cs="Times New Roman"/>
      <w:b/>
      <w:bCs/>
      <w:i/>
      <w:iCs/>
      <w:color w:val="2F2F2F" w:themeColor="text1" w:themeShade="BF"/>
      <w:sz w:val="20"/>
    </w:rPr>
  </w:style>
  <w:style w:type="character" w:styleId="aff0">
    <w:name w:val="Subtle Reference"/>
    <w:uiPriority w:val="31"/>
    <w:rsid w:val="00341A9D"/>
    <w:rPr>
      <w:rFonts w:ascii="Calibri" w:hAnsi="Calibri"/>
      <w:caps w:val="0"/>
      <w:smallCaps w:val="0"/>
      <w:color w:val="A2000F" w:themeColor="accent2"/>
      <w:sz w:val="20"/>
      <w:u w:val="single"/>
    </w:rPr>
  </w:style>
  <w:style w:type="character" w:styleId="aff1">
    <w:name w:val="Intense Reference"/>
    <w:basedOn w:val="aff0"/>
    <w:uiPriority w:val="32"/>
    <w:rsid w:val="00341A9D"/>
    <w:rPr>
      <w:rFonts w:ascii="Calibri" w:hAnsi="Calibri"/>
      <w:b/>
      <w:bCs/>
      <w:caps w:val="0"/>
      <w:smallCaps/>
      <w:color w:val="A2000F" w:themeColor="accent2"/>
      <w:spacing w:val="5"/>
      <w:sz w:val="20"/>
      <w:u w:val="single"/>
    </w:rPr>
  </w:style>
  <w:style w:type="table" w:customStyle="1" w:styleId="KL">
    <w:name w:val="KL"/>
    <w:basedOn w:val="12"/>
    <w:uiPriority w:val="99"/>
    <w:rsid w:val="0000676D"/>
    <w:pPr>
      <w:spacing w:line="240" w:lineRule="auto"/>
    </w:pPr>
    <w:rPr>
      <w:rFonts w:ascii="Calibri" w:hAnsi="Calibri"/>
      <w:sz w:val="20"/>
      <w:szCs w:val="20"/>
      <w:lang w:eastAsia="ru-RU"/>
    </w:rPr>
    <w:tblPr>
      <w:tblBorders>
        <w:top w:val="single" w:sz="6" w:space="0" w:color="BF0013"/>
        <w:left w:val="none" w:sz="0" w:space="0" w:color="auto"/>
        <w:bottom w:val="single" w:sz="6" w:space="0" w:color="BF0013"/>
        <w:right w:val="none" w:sz="0" w:space="0" w:color="auto"/>
        <w:insideH w:val="single" w:sz="6" w:space="0" w:color="BF0013"/>
        <w:insideV w:val="single" w:sz="6" w:space="0" w:color="BF0013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Light Shading"/>
    <w:basedOn w:val="a2"/>
    <w:uiPriority w:val="60"/>
    <w:locked/>
    <w:rsid w:val="0000676D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3F3F3F" w:themeColor="text1"/>
        <w:bottom w:val="single" w:sz="8" w:space="0" w:color="3F3F3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text1"/>
          <w:left w:val="nil"/>
          <w:bottom w:val="single" w:sz="8" w:space="0" w:color="3F3F3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text1"/>
          <w:left w:val="nil"/>
          <w:bottom w:val="single" w:sz="8" w:space="0" w:color="3F3F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12">
    <w:name w:val="Table Grid 1"/>
    <w:basedOn w:val="a2"/>
    <w:uiPriority w:val="99"/>
    <w:semiHidden/>
    <w:unhideWhenUsed/>
    <w:locked/>
    <w:rsid w:val="00341A9D"/>
    <w:pPr>
      <w:spacing w:after="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Shading Accent 3"/>
    <w:basedOn w:val="a2"/>
    <w:uiPriority w:val="60"/>
    <w:locked/>
    <w:rsid w:val="0000676D"/>
    <w:pPr>
      <w:spacing w:after="0" w:line="240" w:lineRule="auto"/>
    </w:pPr>
    <w:rPr>
      <w:rFonts w:ascii="Calibri" w:hAnsi="Calibri"/>
      <w:color w:val="2F2F2F" w:themeColor="text1" w:themeShade="BF"/>
    </w:rPr>
    <w:tblPr>
      <w:tblStyleRowBandSize w:val="1"/>
      <w:tblStyleColBandSize w:val="1"/>
      <w:tblBorders>
        <w:top w:val="single" w:sz="8" w:space="0" w:color="FF4F60" w:themeColor="accent3"/>
        <w:bottom w:val="single" w:sz="8" w:space="0" w:color="FF4F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F60" w:themeColor="accent3"/>
          <w:left w:val="nil"/>
          <w:bottom w:val="single" w:sz="8" w:space="0" w:color="FF4F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F60" w:themeColor="accent3"/>
          <w:left w:val="nil"/>
          <w:bottom w:val="single" w:sz="8" w:space="0" w:color="FF4F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D7" w:themeFill="accent3" w:themeFillTint="3F"/>
      </w:tcPr>
    </w:tblStylePr>
  </w:style>
  <w:style w:type="table" w:styleId="-2">
    <w:name w:val="Light Shading Accent 2"/>
    <w:basedOn w:val="a2"/>
    <w:uiPriority w:val="60"/>
    <w:locked/>
    <w:rsid w:val="0000676D"/>
    <w:pPr>
      <w:spacing w:after="0" w:line="240" w:lineRule="auto"/>
    </w:pPr>
    <w:rPr>
      <w:color w:val="79000A" w:themeColor="accent2" w:themeShade="BF"/>
    </w:rPr>
    <w:tblPr>
      <w:tblStyleRowBandSize w:val="1"/>
      <w:tblStyleColBandSize w:val="1"/>
      <w:tblBorders>
        <w:top w:val="single" w:sz="8" w:space="0" w:color="A2000F" w:themeColor="accent2"/>
        <w:bottom w:val="single" w:sz="8" w:space="0" w:color="A2000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000F" w:themeColor="accent2"/>
          <w:left w:val="nil"/>
          <w:bottom w:val="single" w:sz="8" w:space="0" w:color="A2000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000F" w:themeColor="accent2"/>
          <w:left w:val="nil"/>
          <w:bottom w:val="single" w:sz="8" w:space="0" w:color="A2000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B0" w:themeFill="accent2" w:themeFillTint="3F"/>
      </w:tcPr>
    </w:tblStylePr>
  </w:style>
  <w:style w:type="table" w:styleId="-4">
    <w:name w:val="Light Shading Accent 4"/>
    <w:basedOn w:val="a2"/>
    <w:uiPriority w:val="60"/>
    <w:locked/>
    <w:rsid w:val="0000676D"/>
    <w:pPr>
      <w:spacing w:after="0" w:line="240" w:lineRule="auto"/>
    </w:pPr>
    <w:rPr>
      <w:color w:val="560008" w:themeColor="accent4" w:themeShade="BF"/>
    </w:rPr>
    <w:tblPr>
      <w:tblStyleRowBandSize w:val="1"/>
      <w:tblStyleColBandSize w:val="1"/>
      <w:tblBorders>
        <w:top w:val="single" w:sz="8" w:space="0" w:color="74000B" w:themeColor="accent4"/>
        <w:bottom w:val="single" w:sz="8" w:space="0" w:color="74000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000B" w:themeColor="accent4"/>
          <w:left w:val="nil"/>
          <w:bottom w:val="single" w:sz="8" w:space="0" w:color="74000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000B" w:themeColor="accent4"/>
          <w:left w:val="nil"/>
          <w:bottom w:val="single" w:sz="8" w:space="0" w:color="74000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DA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DA6" w:themeFill="accent4" w:themeFillTint="3F"/>
      </w:tcPr>
    </w:tblStylePr>
  </w:style>
  <w:style w:type="table" w:styleId="aff3">
    <w:name w:val="Light List"/>
    <w:basedOn w:val="a2"/>
    <w:uiPriority w:val="61"/>
    <w:locked/>
    <w:rsid w:val="0000676D"/>
    <w:pPr>
      <w:spacing w:after="0" w:line="240" w:lineRule="auto"/>
    </w:pPr>
    <w:tblPr>
      <w:tblStyleRowBandSize w:val="1"/>
      <w:tblStyleColBandSize w:val="1"/>
      <w:tblBorders>
        <w:top w:val="single" w:sz="8" w:space="0" w:color="3F3F3F" w:themeColor="text1"/>
        <w:left w:val="single" w:sz="8" w:space="0" w:color="3F3F3F" w:themeColor="text1"/>
        <w:bottom w:val="single" w:sz="8" w:space="0" w:color="3F3F3F" w:themeColor="text1"/>
        <w:right w:val="single" w:sz="8" w:space="0" w:color="3F3F3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text1"/>
          <w:left w:val="single" w:sz="8" w:space="0" w:color="3F3F3F" w:themeColor="text1"/>
          <w:bottom w:val="single" w:sz="8" w:space="0" w:color="3F3F3F" w:themeColor="text1"/>
          <w:right w:val="single" w:sz="8" w:space="0" w:color="3F3F3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text1"/>
          <w:left w:val="single" w:sz="8" w:space="0" w:color="3F3F3F" w:themeColor="text1"/>
          <w:bottom w:val="single" w:sz="8" w:space="0" w:color="3F3F3F" w:themeColor="text1"/>
          <w:right w:val="single" w:sz="8" w:space="0" w:color="3F3F3F" w:themeColor="text1"/>
        </w:tcBorders>
      </w:tcPr>
    </w:tblStylePr>
    <w:tblStylePr w:type="band1Horz">
      <w:tblPr/>
      <w:tcPr>
        <w:tcBorders>
          <w:top w:val="single" w:sz="8" w:space="0" w:color="3F3F3F" w:themeColor="text1"/>
          <w:left w:val="single" w:sz="8" w:space="0" w:color="3F3F3F" w:themeColor="text1"/>
          <w:bottom w:val="single" w:sz="8" w:space="0" w:color="3F3F3F" w:themeColor="text1"/>
          <w:right w:val="single" w:sz="8" w:space="0" w:color="3F3F3F" w:themeColor="text1"/>
        </w:tcBorders>
      </w:tcPr>
    </w:tblStylePr>
  </w:style>
  <w:style w:type="table" w:styleId="13">
    <w:name w:val="Medium List 1"/>
    <w:basedOn w:val="a2"/>
    <w:uiPriority w:val="65"/>
    <w:locked/>
    <w:rsid w:val="0000676D"/>
    <w:pPr>
      <w:spacing w:after="0" w:line="240" w:lineRule="auto"/>
    </w:pPr>
    <w:rPr>
      <w:color w:val="3F3F3F" w:themeColor="text1"/>
    </w:rPr>
    <w:tblPr>
      <w:tblStyleRowBandSize w:val="1"/>
      <w:tblStyleColBandSize w:val="1"/>
      <w:tblBorders>
        <w:top w:val="single" w:sz="8" w:space="0" w:color="3F3F3F" w:themeColor="text1"/>
        <w:bottom w:val="single" w:sz="8" w:space="0" w:color="3F3F3F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text1"/>
        </w:tcBorders>
      </w:tcPr>
    </w:tblStylePr>
    <w:tblStylePr w:type="lastRow">
      <w:rPr>
        <w:b/>
        <w:bCs/>
        <w:color w:val="F2E9DB" w:themeColor="text2"/>
      </w:rPr>
      <w:tblPr/>
      <w:tcPr>
        <w:tcBorders>
          <w:top w:val="single" w:sz="8" w:space="0" w:color="3F3F3F" w:themeColor="text1"/>
          <w:bottom w:val="single" w:sz="8" w:space="0" w:color="3F3F3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text1"/>
          <w:bottom w:val="single" w:sz="8" w:space="0" w:color="3F3F3F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character" w:customStyle="1" w:styleId="31">
    <w:name w:val="Заголовок 3 Знак"/>
    <w:basedOn w:val="a1"/>
    <w:link w:val="30"/>
    <w:uiPriority w:val="9"/>
    <w:rsid w:val="00D86049"/>
    <w:rPr>
      <w:rFonts w:asciiTheme="majorHAnsi" w:eastAsiaTheme="majorEastAsia" w:hAnsiTheme="majorHAnsi" w:cstheme="majorBidi"/>
      <w:b/>
      <w:bCs/>
      <w:color w:val="BE0013" w:themeColor="accent1"/>
    </w:rPr>
  </w:style>
  <w:style w:type="character" w:customStyle="1" w:styleId="40">
    <w:name w:val="Заголовок 4 Знак"/>
    <w:basedOn w:val="a1"/>
    <w:link w:val="4"/>
    <w:uiPriority w:val="9"/>
    <w:rsid w:val="00DC0A3E"/>
    <w:rPr>
      <w:rFonts w:asciiTheme="majorHAnsi" w:eastAsiaTheme="majorEastAsia" w:hAnsiTheme="majorHAnsi" w:cstheme="majorBidi"/>
      <w:b/>
      <w:bCs/>
      <w:i/>
      <w:iCs/>
      <w:color w:val="BE0013" w:themeColor="accent1"/>
      <w:sz w:val="20"/>
    </w:rPr>
  </w:style>
  <w:style w:type="paragraph" w:customStyle="1" w:styleId="a">
    <w:name w:val="Список без нумерации"/>
    <w:basedOn w:val="af1"/>
    <w:link w:val="aff4"/>
    <w:qFormat/>
    <w:locked/>
    <w:rsid w:val="00D86049"/>
    <w:pPr>
      <w:numPr>
        <w:numId w:val="1"/>
      </w:numPr>
      <w:ind w:left="340" w:firstLine="0"/>
    </w:pPr>
  </w:style>
  <w:style w:type="paragraph" w:customStyle="1" w:styleId="aff5">
    <w:name w:val="Список с нумерацией"/>
    <w:basedOn w:val="a"/>
    <w:link w:val="aff6"/>
    <w:qFormat/>
    <w:locked/>
    <w:rsid w:val="00D86049"/>
    <w:pPr>
      <w:numPr>
        <w:numId w:val="0"/>
      </w:numPr>
    </w:pPr>
  </w:style>
  <w:style w:type="character" w:customStyle="1" w:styleId="af2">
    <w:name w:val="Абзац списка Знак"/>
    <w:basedOn w:val="a1"/>
    <w:link w:val="af1"/>
    <w:uiPriority w:val="34"/>
    <w:rsid w:val="00DC0A3E"/>
    <w:rPr>
      <w:rFonts w:ascii="Calibri" w:eastAsia="Calibri" w:hAnsi="Calibri" w:cs="Times New Roman"/>
      <w:sz w:val="20"/>
    </w:rPr>
  </w:style>
  <w:style w:type="character" w:customStyle="1" w:styleId="aff4">
    <w:name w:val="Список без нумерации Знак"/>
    <w:basedOn w:val="af2"/>
    <w:link w:val="a"/>
    <w:rsid w:val="00D86049"/>
    <w:rPr>
      <w:rFonts w:ascii="Calibri" w:eastAsia="Calibri" w:hAnsi="Calibri" w:cs="Times New Roman"/>
      <w:sz w:val="20"/>
    </w:rPr>
  </w:style>
  <w:style w:type="character" w:customStyle="1" w:styleId="aff6">
    <w:name w:val="Список с нумерацией Знак"/>
    <w:basedOn w:val="aff4"/>
    <w:link w:val="aff5"/>
    <w:rsid w:val="00D86049"/>
    <w:rPr>
      <w:rFonts w:ascii="Calibri" w:eastAsia="Calibri" w:hAnsi="Calibri" w:cs="Times New Roman"/>
      <w:sz w:val="20"/>
    </w:rPr>
  </w:style>
  <w:style w:type="character" w:styleId="aff7">
    <w:name w:val="Placeholder Text"/>
    <w:basedOn w:val="a1"/>
    <w:uiPriority w:val="99"/>
    <w:semiHidden/>
    <w:rsid w:val="00DD4BEF"/>
    <w:rPr>
      <w:color w:val="808080"/>
    </w:rPr>
  </w:style>
  <w:style w:type="paragraph" w:styleId="aff8">
    <w:name w:val="Body Text"/>
    <w:aliases w:val="Основной текст Знак1,Основной текст Знак Знак"/>
    <w:basedOn w:val="a0"/>
    <w:link w:val="aff9"/>
    <w:rsid w:val="007C61C4"/>
    <w:pPr>
      <w:spacing w:before="120" w:after="120"/>
    </w:pPr>
    <w:rPr>
      <w:rFonts w:ascii="Times New Roman" w:eastAsia="Times New Roman" w:hAnsi="Times New Roman"/>
      <w:i/>
      <w:iCs/>
      <w:color w:val="000000"/>
      <w:sz w:val="22"/>
      <w:lang w:eastAsia="ru-RU"/>
    </w:rPr>
  </w:style>
  <w:style w:type="character" w:customStyle="1" w:styleId="aff9">
    <w:name w:val="Основной текст Знак"/>
    <w:aliases w:val="Основной текст Знак1 Знак,Основной текст Знак Знак Знак"/>
    <w:basedOn w:val="a1"/>
    <w:link w:val="aff8"/>
    <w:rsid w:val="007C61C4"/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1">
    <w:name w:val="Приказный 1"/>
    <w:basedOn w:val="affa"/>
    <w:rsid w:val="007C61C4"/>
    <w:pPr>
      <w:numPr>
        <w:numId w:val="18"/>
      </w:numPr>
      <w:tabs>
        <w:tab w:val="clear" w:pos="1211"/>
        <w:tab w:val="num" w:pos="360"/>
        <w:tab w:val="num" w:pos="720"/>
      </w:tabs>
      <w:spacing w:after="0"/>
      <w:ind w:left="283" w:right="-1" w:firstLine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Приказный 2"/>
    <w:basedOn w:val="affa"/>
    <w:rsid w:val="007C61C4"/>
    <w:pPr>
      <w:numPr>
        <w:ilvl w:val="1"/>
        <w:numId w:val="18"/>
      </w:numPr>
      <w:tabs>
        <w:tab w:val="clear" w:pos="1571"/>
        <w:tab w:val="num" w:pos="360"/>
        <w:tab w:val="num" w:pos="1440"/>
      </w:tabs>
      <w:spacing w:after="0"/>
      <w:ind w:left="283" w:firstLine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">
    <w:name w:val="Приказный 3"/>
    <w:basedOn w:val="2"/>
    <w:rsid w:val="007C61C4"/>
    <w:pPr>
      <w:numPr>
        <w:ilvl w:val="2"/>
      </w:numPr>
      <w:tabs>
        <w:tab w:val="clear" w:pos="1571"/>
        <w:tab w:val="num" w:pos="360"/>
        <w:tab w:val="num" w:pos="1440"/>
        <w:tab w:val="num" w:pos="2160"/>
      </w:tabs>
      <w:ind w:left="2081" w:hanging="180"/>
    </w:pPr>
  </w:style>
  <w:style w:type="paragraph" w:styleId="affa">
    <w:name w:val="Body Text Indent"/>
    <w:basedOn w:val="a0"/>
    <w:link w:val="affb"/>
    <w:uiPriority w:val="99"/>
    <w:semiHidden/>
    <w:unhideWhenUsed/>
    <w:rsid w:val="007C61C4"/>
    <w:pPr>
      <w:spacing w:after="120"/>
      <w:ind w:left="283"/>
    </w:pPr>
  </w:style>
  <w:style w:type="character" w:customStyle="1" w:styleId="affb">
    <w:name w:val="Основной текст с отступом Знак"/>
    <w:basedOn w:val="a1"/>
    <w:link w:val="affa"/>
    <w:uiPriority w:val="99"/>
    <w:semiHidden/>
    <w:rsid w:val="007C61C4"/>
    <w:rPr>
      <w:rFonts w:ascii="Calibri" w:eastAsia="Calibri" w:hAnsi="Calibri" w:cs="Times New Roman"/>
      <w:sz w:val="20"/>
    </w:rPr>
  </w:style>
  <w:style w:type="character" w:styleId="affc">
    <w:name w:val="Emphasis"/>
    <w:basedOn w:val="a1"/>
    <w:uiPriority w:val="99"/>
    <w:qFormat/>
    <w:rsid w:val="005C11DA"/>
    <w:rPr>
      <w:rFonts w:cs="Times New Roman"/>
      <w:i/>
    </w:rPr>
  </w:style>
  <w:style w:type="paragraph" w:styleId="affd">
    <w:name w:val="Normal (Web)"/>
    <w:basedOn w:val="a0"/>
    <w:uiPriority w:val="99"/>
    <w:unhideWhenUsed/>
    <w:rsid w:val="00C718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annotation reference"/>
    <w:basedOn w:val="a1"/>
    <w:uiPriority w:val="99"/>
    <w:semiHidden/>
    <w:unhideWhenUsed/>
    <w:rsid w:val="007048FC"/>
    <w:rPr>
      <w:sz w:val="16"/>
      <w:szCs w:val="16"/>
    </w:rPr>
  </w:style>
  <w:style w:type="paragraph" w:styleId="afff">
    <w:name w:val="annotation text"/>
    <w:basedOn w:val="a0"/>
    <w:link w:val="afff0"/>
    <w:uiPriority w:val="99"/>
    <w:semiHidden/>
    <w:unhideWhenUsed/>
    <w:rsid w:val="007048FC"/>
    <w:rPr>
      <w:szCs w:val="20"/>
    </w:rPr>
  </w:style>
  <w:style w:type="character" w:customStyle="1" w:styleId="afff0">
    <w:name w:val="Текст примечания Знак"/>
    <w:basedOn w:val="a1"/>
    <w:link w:val="afff"/>
    <w:uiPriority w:val="99"/>
    <w:semiHidden/>
    <w:rsid w:val="007048FC"/>
    <w:rPr>
      <w:rFonts w:ascii="Calibri" w:eastAsia="Calibri" w:hAnsi="Calibri" w:cs="Times New Roman"/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7048F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7048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lavrenova.RGSLIFE\Desktop\&#1040;&#1076;&#1084;&#1080;&#1085;&#1080;&#1089;&#1090;&#1088;&#1072;&#1090;&#1080;&#1074;&#1085;&#1099;&#1077;%20(&#1087;&#1088;&#1080;&#1082;&#1072;&#1079;&#1099;,%20&#1057;&#1047;,%20&#1087;&#1080;&#1089;&#1100;&#1084;&#1072;)\&#1055;&#1088;&#1080;&#1082;&#1072;&#1079;.dotx" TargetMode="External"/></Relationships>
</file>

<file path=word/theme/theme1.xml><?xml version="1.0" encoding="utf-8"?>
<a:theme xmlns:a="http://schemas.openxmlformats.org/drawingml/2006/main" name="Kaplife">
  <a:themeElements>
    <a:clrScheme name="KAPLIFE">
      <a:dk1>
        <a:srgbClr val="3F3F3F"/>
      </a:dk1>
      <a:lt1>
        <a:srgbClr val="FFFFFF"/>
      </a:lt1>
      <a:dk2>
        <a:srgbClr val="F2E9DB"/>
      </a:dk2>
      <a:lt2>
        <a:srgbClr val="FFFFFF"/>
      </a:lt2>
      <a:accent1>
        <a:srgbClr val="BE0013"/>
      </a:accent1>
      <a:accent2>
        <a:srgbClr val="A2000F"/>
      </a:accent2>
      <a:accent3>
        <a:srgbClr val="FF4F60"/>
      </a:accent3>
      <a:accent4>
        <a:srgbClr val="74000B"/>
      </a:accent4>
      <a:accent5>
        <a:srgbClr val="FFA7AF"/>
      </a:accent5>
      <a:accent6>
        <a:srgbClr val="CCA771"/>
      </a:accent6>
      <a:hlink>
        <a:srgbClr val="BF914D"/>
      </a:hlink>
      <a:folHlink>
        <a:srgbClr val="858585"/>
      </a:folHlink>
    </a:clrScheme>
    <a:fontScheme name="Tit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ru-RU" sz="18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ru-RU" sz="18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Title 1">
        <a:dk1>
          <a:srgbClr val="000000"/>
        </a:dk1>
        <a:lt1>
          <a:srgbClr val="FFFFFF"/>
        </a:lt1>
        <a:dk2>
          <a:srgbClr val="FFFFCC"/>
        </a:dk2>
        <a:lt2>
          <a:srgbClr val="996633"/>
        </a:lt2>
        <a:accent1>
          <a:srgbClr val="9E0918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CCAAAB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itle 2">
        <a:dk1>
          <a:srgbClr val="000000"/>
        </a:dk1>
        <a:lt1>
          <a:srgbClr val="FFFFFF"/>
        </a:lt1>
        <a:dk2>
          <a:srgbClr val="000000"/>
        </a:dk2>
        <a:lt2>
          <a:srgbClr val="996633"/>
        </a:lt2>
        <a:accent1>
          <a:srgbClr val="9E0918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CCAAAB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itle 3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itle 4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itle 5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itle 6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itle 7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itle 8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itle 9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itle 10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itle 11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itle 1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itle 13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itle 14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ECC310-F96F-4A11-9B0E-7442F33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238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 О. Фамилия</dc:creator>
  <cp:lastModifiedBy>Королева Мария Владимировна</cp:lastModifiedBy>
  <cp:revision>10</cp:revision>
  <cp:lastPrinted>2024-08-20T12:28:00Z</cp:lastPrinted>
  <dcterms:created xsi:type="dcterms:W3CDTF">2024-08-30T12:22:00Z</dcterms:created>
  <dcterms:modified xsi:type="dcterms:W3CDTF">2024-09-05T13:43:00Z</dcterms:modified>
</cp:coreProperties>
</file>